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liwei.telecom@example.com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+86 138-XXXX-XXXX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Guangzhou,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Telecommunication Engineer with over 7 years of experience in designing, implementing, and maintaining communication networks. Proficient in 5G technologies, fiber optics, and network optimization. A strong advocate for innovation in China Guangzhou's rapidly evolving telecom landscape. Committed to delivering cutting-edge solutions that align with the needs of both enterprises and end-users in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in Telecommunications</w:t>
      </w:r>
      <w:r>
        <w:br/>
      </w:r>
      <w:r>
        <w:t xml:space="preserve">South China University of Technology, Guangzhou, China</w:t>
      </w:r>
      <w:r>
        <w:br/>
      </w:r>
      <w:r>
        <w:t xml:space="preserve">Graduated: June 2015</w:t>
      </w:r>
      <w:r>
        <w:br/>
      </w:r>
      <w:r>
        <w:t xml:space="preserve">Relevant Coursework: Network Architecture, Wireless Communication Systems, Fiber Optic Technologies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Huawei Technologies Co., Ltd.</w:t>
      </w:r>
      <w:r>
        <w:t xml:space="preserve">, Guangzhou, China</w:t>
      </w:r>
      <w:r>
        <w:br/>
      </w:r>
      <w:r>
        <w:t xml:space="preserve">January 2019 – Present</w:t>
      </w:r>
      <w:r>
        <w:br/>
      </w:r>
      <w:r>
        <w:t xml:space="preserve">- Led the design and deployment of 5G infrastructure across Guangdong Province, optimizing network performance by 25%</w:t>
      </w:r>
      <w:r>
        <w:br/>
      </w:r>
      <w:r>
        <w:t xml:space="preserve">- Collaborated with local authorities in Guangzhou to integrate IoT devices into smart city initiatives</w:t>
      </w:r>
      <w:r>
        <w:br/>
      </w:r>
      <w:r>
        <w:t xml:space="preserve">- Mentored a team of 10 engineers, enhancing project delivery efficiency by 30%</w:t>
      </w:r>
    </w:p>
    <w:bookmarkEnd w:id="23"/>
    <w:bookmarkStart w:id="24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ZTE Corporation</w:t>
      </w:r>
      <w:r>
        <w:t xml:space="preserve">, Guangzhou, China</w:t>
      </w:r>
      <w:r>
        <w:br/>
      </w:r>
      <w:r>
        <w:t xml:space="preserve">June 2015 – December 2018</w:t>
      </w:r>
      <w:r>
        <w:br/>
      </w:r>
      <w:r>
        <w:t xml:space="preserve">- Designed and maintained fiber-optic networks for enterprise clients in Guangzhou, reducing downtime by 40%</w:t>
      </w:r>
      <w:r>
        <w:br/>
      </w:r>
      <w:r>
        <w:t xml:space="preserve">- Conducted site surveys and network audits to identify bottlenecks in existing systems</w:t>
      </w:r>
      <w:r>
        <w:br/>
      </w:r>
      <w:r>
        <w:t xml:space="preserve">- Played a key role in the successful rollout of LTE networks for major telecom providers in China</w:t>
      </w:r>
    </w:p>
    <w:bookmarkEnd w:id="24"/>
    <w:bookmarkStart w:id="25" w:name="internship-network-support-engineer"/>
    <w:p>
      <w:pPr>
        <w:pStyle w:val="Heading3"/>
      </w:pPr>
      <w:r>
        <w:t xml:space="preserve">Internship: Network Support Engineer</w:t>
      </w:r>
    </w:p>
    <w:p>
      <w:pPr>
        <w:pStyle w:val="FirstParagraph"/>
      </w:pPr>
      <w:r>
        <w:rPr>
          <w:bCs/>
          <w:b/>
        </w:rPr>
        <w:t xml:space="preserve">China Mobile Guangzhou Branch</w:t>
      </w:r>
      <w:r>
        <w:t xml:space="preserve">, Guangzhou, China</w:t>
      </w:r>
      <w:r>
        <w:br/>
      </w:r>
      <w:r>
        <w:t xml:space="preserve">July 2014 – December 2014</w:t>
      </w:r>
      <w:r>
        <w:br/>
      </w:r>
      <w:r>
        <w:t xml:space="preserve">- Assisted in troubleshooting network outages and optimizing signal strength in densely populated areas</w:t>
      </w:r>
      <w:r>
        <w:br/>
      </w:r>
      <w:r>
        <w:t xml:space="preserve">- Supported the installation of new base stations for 4G LTE expansion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Expertise in 5G/4G/LTE network design and optimization</w:t>
      </w:r>
    </w:p>
    <w:p>
      <w:pPr>
        <w:numPr>
          <w:ilvl w:val="0"/>
          <w:numId w:val="1001"/>
        </w:numPr>
        <w:pStyle w:val="Compact"/>
      </w:pPr>
      <w:r>
        <w:t xml:space="preserve">Proficient in fiber-optic and microwave communication systems</w:t>
      </w:r>
    </w:p>
    <w:p>
      <w:pPr>
        <w:numPr>
          <w:ilvl w:val="0"/>
          <w:numId w:val="1001"/>
        </w:numPr>
        <w:pStyle w:val="Compact"/>
      </w:pPr>
      <w:r>
        <w:t xml:space="preserve">Strong knowledge of network security protocols and data transmission technologies</w:t>
      </w:r>
    </w:p>
    <w:p>
      <w:pPr>
        <w:numPr>
          <w:ilvl w:val="0"/>
          <w:numId w:val="1001"/>
        </w:numPr>
        <w:pStyle w:val="Compact"/>
      </w:pPr>
      <w:r>
        <w:t xml:space="preserve">Certified in CCNA (Cisco Certified Network Associate) and ITIL V4</w:t>
      </w:r>
    </w:p>
    <w:p>
      <w:pPr>
        <w:numPr>
          <w:ilvl w:val="0"/>
          <w:numId w:val="1001"/>
        </w:numPr>
        <w:pStyle w:val="Compact"/>
      </w:pPr>
      <w:r>
        <w:t xml:space="preserve">Fluent in Mandarin Chinese and proficient in English for international collaboration</w:t>
      </w:r>
    </w:p>
    <w:p>
      <w:pPr>
        <w:numPr>
          <w:ilvl w:val="0"/>
          <w:numId w:val="1001"/>
        </w:numPr>
        <w:pStyle w:val="Compact"/>
      </w:pPr>
      <w:r>
        <w:t xml:space="preserve">Skilled in using tools like Wireshark, Cisco Packet Tracer, and MATLAB for network simulations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Cisco Certified Network Associate (CCNA)</w:t>
      </w:r>
      <w:r>
        <w:br/>
      </w:r>
      <w:r>
        <w:t xml:space="preserve">Cisco Systems, 2017</w:t>
      </w:r>
      <w:r>
        <w:br/>
      </w:r>
      <w:r>
        <w:rPr>
          <w:bCs/>
          <w:b/>
        </w:rPr>
        <w:t xml:space="preserve">ITIL Foundation Certification</w:t>
      </w:r>
      <w:r>
        <w:br/>
      </w:r>
      <w:r>
        <w:t xml:space="preserve">Axelos, 2018</w:t>
      </w:r>
      <w:r>
        <w:br/>
      </w:r>
      <w:r>
        <w:rPr>
          <w:bCs/>
          <w:b/>
        </w:rPr>
        <w:t xml:space="preserve">5G Wireless Communication Technologies (Advanced)</w:t>
      </w:r>
      <w:r>
        <w:br/>
      </w:r>
      <w:r>
        <w:t xml:space="preserve">Huawei Academy, 2020</w:t>
      </w:r>
      <w:r>
        <w:br/>
      </w:r>
      <w:r>
        <w:rPr>
          <w:bCs/>
          <w:b/>
        </w:rPr>
        <w:t xml:space="preserve">Smart City Networking Solutions</w:t>
      </w:r>
      <w:r>
        <w:br/>
      </w:r>
      <w:r>
        <w:t xml:space="preserve">Guangzhou Institute of Technology, 2021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Mandarin Chinese (Native)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p>
      <w:pPr>
        <w:numPr>
          <w:ilvl w:val="0"/>
          <w:numId w:val="1002"/>
        </w:numPr>
        <w:pStyle w:val="Compact"/>
      </w:pPr>
      <w:r>
        <w:t xml:space="preserve">Spanish (Basic – conversational)</w:t>
      </w:r>
    </w:p>
    <w:bookmarkEnd w:id="29"/>
    <w:bookmarkStart w:id="30" w:name="achievements-projects"/>
    <w:p>
      <w:pPr>
        <w:pStyle w:val="Heading2"/>
      </w:pPr>
      <w:r>
        <w:t xml:space="preserve">Achievements &amp; Projects</w:t>
      </w:r>
    </w:p>
    <w:p>
      <w:pPr>
        <w:pStyle w:val="FirstParagraph"/>
      </w:pPr>
      <w:r>
        <w:rPr>
          <w:bCs/>
          <w:b/>
        </w:rPr>
        <w:t xml:space="preserve">Guangzhou Smart City 5G Network Expansion</w:t>
      </w:r>
      <w:r>
        <w:br/>
      </w:r>
      <w:r>
        <w:t xml:space="preserve">- Spearheaded the integration of 5G technology into public transportation systems, improving connectivity for over 10 million residents</w:t>
      </w:r>
      <w:r>
        <w:br/>
      </w:r>
      <w:r>
        <w:t xml:space="preserve">- Recognized by the Guangzhou Municipal Government for outstanding contribution to digital infrastructure</w:t>
      </w:r>
    </w:p>
    <w:p>
      <w:pPr>
        <w:pStyle w:val="BodyText"/>
      </w:pPr>
      <w:r>
        <w:rPr>
          <w:bCs/>
          <w:b/>
        </w:rPr>
        <w:t xml:space="preserve">Optimization of Fiber-Optic Backbone in Southern China</w:t>
      </w:r>
      <w:r>
        <w:br/>
      </w:r>
      <w:r>
        <w:t xml:space="preserve">- Led a team to upgrade existing fiber networks, increasing data transmission speeds by 50%</w:t>
      </w:r>
      <w:r>
        <w:br/>
      </w:r>
      <w:r>
        <w:t xml:space="preserve">- Reduced maintenance costs by 20% through predictive analytics and AI-driven monitoring tools</w:t>
      </w:r>
    </w:p>
    <w:p>
      <w:pPr>
        <w:pStyle w:val="BodyText"/>
      </w:pPr>
      <w:r>
        <w:rPr>
          <w:bCs/>
          <w:b/>
        </w:rPr>
        <w:t xml:space="preserve">IoT Deployment for Industrial Automation in Guangzhou</w:t>
      </w:r>
      <w:r>
        <w:br/>
      </w:r>
      <w:r>
        <w:t xml:space="preserve">- Designed a scalable IoT framework for manufacturing plants, enabling real-time data tracking and process optimization</w:t>
      </w:r>
      <w:r>
        <w:br/>
      </w:r>
      <w:r>
        <w:t xml:space="preserve">- Achieved a 35% reduction in operational costs for partner companies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 of the China Institute of Communications (CIC)</w:t>
      </w:r>
    </w:p>
    <w:p>
      <w:pPr>
        <w:numPr>
          <w:ilvl w:val="0"/>
          <w:numId w:val="1003"/>
        </w:numPr>
        <w:pStyle w:val="Compact"/>
      </w:pPr>
      <w:r>
        <w:t xml:space="preserve">Active participant in the Guangzhou Telecommunications Association</w:t>
      </w:r>
    </w:p>
    <w:p>
      <w:pPr>
        <w:numPr>
          <w:ilvl w:val="0"/>
          <w:numId w:val="1003"/>
        </w:numPr>
        <w:pStyle w:val="Compact"/>
      </w:pPr>
      <w:r>
        <w:t xml:space="preserve">Contributor to industry publications focusing on 5G and IoT advancements in China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Li Wei at liwei.telecom@example.com or +86 138-XXXX-XXXX.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 in China Guangzhou</dc:title>
  <dc:creator/>
  <dc:language>en</dc:language>
  <cp:keywords/>
  <dcterms:created xsi:type="dcterms:W3CDTF">2026-07-21T14:30:11Z</dcterms:created>
  <dcterms:modified xsi:type="dcterms:W3CDTF">2026-07-21T14:30:11Z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