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Telecommunication Engineer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Ivory Coast, Abidjan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Telecommunication Engineer with over 8 years of experience in designing, implementing, and maintaining communication systems in the dynamic market of Ivory Coast. Specializing in mobile network infrastructure, fiber optics, and wireless technologies, I have contributed to the growth of telecommunications across Abidjan and beyond. My work focuses on delivering reliable connectivity solutions tailored to the unique challenges of the African telecom landscape. With a strong foundation in both theoretical knowledge and practical applications, I am committed to advancing digital transformation in Ivory Coast.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(BEng) in Telecommunications</w:t>
      </w:r>
    </w:p>
    <w:p>
      <w:pPr>
        <w:pStyle w:val="BodyText"/>
      </w:pPr>
      <w:r>
        <w:rPr>
          <w:iCs/>
          <w:i/>
        </w:rPr>
        <w:t xml:space="preserve">Université de Cocody, Abidjan, Ivory Coast</w:t>
      </w:r>
    </w:p>
    <w:p>
      <w:pPr>
        <w:numPr>
          <w:ilvl w:val="0"/>
          <w:numId w:val="1001"/>
        </w:numPr>
        <w:pStyle w:val="Compact"/>
      </w:pPr>
      <w:r>
        <w:t xml:space="preserve">Graduated with honors in 2015</w:t>
      </w:r>
    </w:p>
    <w:p>
      <w:pPr>
        <w:numPr>
          <w:ilvl w:val="0"/>
          <w:numId w:val="1001"/>
        </w:numPr>
        <w:pStyle w:val="Compact"/>
      </w:pPr>
      <w:r>
        <w:t xml:space="preserve">Thesis: "Optimizing 4G Network Coverage in Urban Areas of Ivory Coast"</w:t>
      </w:r>
    </w:p>
    <w:p>
      <w:pPr>
        <w:numPr>
          <w:ilvl w:val="0"/>
          <w:numId w:val="1001"/>
        </w:numPr>
        <w:pStyle w:val="Compact"/>
      </w:pPr>
      <w:r>
        <w:t xml:space="preserve">Courses included wireless communication systems, network protocols, and signal processing</w:t>
      </w:r>
    </w:p>
    <w:p>
      <w:pPr>
        <w:pStyle w:val="FirstParagraph"/>
      </w:pPr>
      <w:r>
        <w:rPr>
          <w:bCs/>
          <w:b/>
        </w:rPr>
        <w:t xml:space="preserve">Master of Science (MSc) in Telecommunications Engineering</w:t>
      </w:r>
    </w:p>
    <w:p>
      <w:pPr>
        <w:pStyle w:val="BodyText"/>
      </w:pPr>
      <w:r>
        <w:rPr>
          <w:iCs/>
          <w:i/>
        </w:rPr>
        <w:t xml:space="preserve">Université de Paris-Saclay, France</w:t>
      </w:r>
    </w:p>
    <w:p>
      <w:pPr>
        <w:numPr>
          <w:ilvl w:val="0"/>
          <w:numId w:val="1002"/>
        </w:numPr>
        <w:pStyle w:val="Compact"/>
      </w:pPr>
      <w:r>
        <w:t xml:space="preserve">Specialized in 5G network architecture and IoT integration</w:t>
      </w:r>
    </w:p>
    <w:p>
      <w:pPr>
        <w:numPr>
          <w:ilvl w:val="0"/>
          <w:numId w:val="1002"/>
        </w:numPr>
        <w:pStyle w:val="Compact"/>
      </w:pPr>
      <w:r>
        <w:t xml:space="preserve">Published research on energy-efficient telecommunication solutions for emerging markets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NexCell Telecom, Abidjan, Ivory Coast (2018–Present)</w:t>
      </w:r>
    </w:p>
    <w:p>
      <w:pPr>
        <w:numPr>
          <w:ilvl w:val="0"/>
          <w:numId w:val="1003"/>
        </w:numPr>
        <w:pStyle w:val="Compact"/>
      </w:pPr>
      <w:r>
        <w:t xml:space="preserve">Managed end-to-end network design and deployment for 4G/LTE infrastructure across the Abidjan region.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stakeholders to expand mobile broadband access in underserved communities.</w:t>
      </w:r>
    </w:p>
    <w:p>
      <w:pPr>
        <w:numPr>
          <w:ilvl w:val="0"/>
          <w:numId w:val="1003"/>
        </w:numPr>
        <w:pStyle w:val="Compact"/>
      </w:pPr>
      <w:r>
        <w:t xml:space="preserve">Reduced network downtime by 25% through proactive maintenance strategies and real-time monitoring systems.</w:t>
      </w:r>
    </w:p>
    <w:p>
      <w:pPr>
        <w:numPr>
          <w:ilvl w:val="0"/>
          <w:numId w:val="1003"/>
        </w:numPr>
        <w:pStyle w:val="Compact"/>
      </w:pPr>
      <w:r>
        <w:t xml:space="preserve">Led a team of 10 engineers to deploy fiber-optic networks, enhancing internet speeds for over 50,000 users in Ivory Coast.</w:t>
      </w:r>
    </w:p>
    <w:bookmarkEnd w:id="22"/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Africell Networks, Abidjan, Ivory Coast (2015–2018)</w:t>
      </w:r>
    </w:p>
    <w:p>
      <w:pPr>
        <w:numPr>
          <w:ilvl w:val="0"/>
          <w:numId w:val="1004"/>
        </w:numPr>
        <w:pStyle w:val="Compact"/>
      </w:pPr>
      <w:r>
        <w:t xml:space="preserve">Implemented VoIP solutions for enterprise clients, improving communication efficiency by 40%.</w:t>
      </w:r>
    </w:p>
    <w:p>
      <w:pPr>
        <w:numPr>
          <w:ilvl w:val="0"/>
          <w:numId w:val="1004"/>
        </w:numPr>
        <w:pStyle w:val="Compact"/>
      </w:pPr>
      <w:r>
        <w:t xml:space="preserve">Conducted site surveys and network planning for 3G/4G rollout in Abidjan’s industrial zones.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resolve service disruptions, ensuring 99.5% customer satisfaction rates.</w:t>
      </w:r>
    </w:p>
    <w:p>
      <w:pPr>
        <w:numPr>
          <w:ilvl w:val="0"/>
          <w:numId w:val="1004"/>
        </w:numPr>
        <w:pStyle w:val="Compact"/>
      </w:pPr>
      <w:r>
        <w:t xml:space="preserve">Trained junior engineers on the latest telecom technologies, fostering a culture of innovation.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4G/5G, LTE, VoIP, Fiber Optics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OPNET, GIS Mapping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local languages (e.g., Dioula)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standards</w:t>
      </w:r>
    </w:p>
    <w:p>
      <w:r>
        <w:pict>
          <v:rect style="width:0;height:1.5pt" o:hralign="center" o:hrstd="t" o:hr="t"/>
        </w:pict>
      </w:r>
    </w:p>
    <w:bookmarkEnd w:id="25"/>
    <w:bookmarkStart w:id="26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Cisco Certified Network Associate (CCNA)</w:t>
      </w:r>
    </w:p>
    <w:p>
      <w:pPr>
        <w:pStyle w:val="BodyText"/>
      </w:pPr>
      <w:r>
        <w:rPr>
          <w:iCs/>
          <w:i/>
        </w:rPr>
        <w:t xml:space="preserve">Cisco Systems, 2017</w:t>
      </w:r>
    </w:p>
    <w:p>
      <w:pPr>
        <w:pStyle w:val="BodyText"/>
      </w:pPr>
      <w:r>
        <w:rPr>
          <w:bCs/>
          <w:b/>
        </w:rPr>
        <w:t xml:space="preserve">Huawei Certified ICT Professional (HCIP)</w:t>
      </w:r>
    </w:p>
    <w:p>
      <w:pPr>
        <w:pStyle w:val="BodyText"/>
      </w:pPr>
      <w:r>
        <w:rPr>
          <w:iCs/>
          <w:i/>
        </w:rPr>
        <w:t xml:space="preserve">Huawei Technologies, 2020</w:t>
      </w:r>
    </w:p>
    <w:p>
      <w:pPr>
        <w:numPr>
          <w:ilvl w:val="0"/>
          <w:numId w:val="1006"/>
        </w:numPr>
        <w:pStyle w:val="Compact"/>
      </w:pPr>
      <w:r>
        <w:t xml:space="preserve">Received the "Top Innovator in Telecommunication" award from the Abidjan Chamber of Commerce in 2021.</w:t>
      </w:r>
    </w:p>
    <w:p>
      <w:pPr>
        <w:numPr>
          <w:ilvl w:val="0"/>
          <w:numId w:val="1006"/>
        </w:numPr>
        <w:pStyle w:val="Compact"/>
      </w:pPr>
      <w:r>
        <w:t xml:space="preserve">Recognized as a "Key Contributor to Digital Development" by the Ivory Coast Ministry of Posts and Telecommunications in 2019.</w:t>
      </w:r>
    </w:p>
    <w:p>
      <w:r>
        <w:pict>
          <v:rect style="width:0;height:1.5pt" o:hralign="center" o:hrstd="t" o:hr="t"/>
        </w:pict>
      </w:r>
    </w:p>
    <w:bookmarkEnd w:id="26"/>
    <w:bookmarkStart w:id="27" w:name="projects-training-programs"/>
    <w:p>
      <w:pPr>
        <w:pStyle w:val="Heading2"/>
      </w:pPr>
      <w:r>
        <w:t xml:space="preserve">Projects &amp; Training Programs</w:t>
      </w:r>
    </w:p>
    <w:p>
      <w:pPr>
        <w:pStyle w:val="FirstParagraph"/>
      </w:pPr>
      <w:r>
        <w:rPr>
          <w:bCs/>
          <w:b/>
        </w:rPr>
        <w:t xml:space="preserve">Project: Smart City Communication Infrastructure (Abidjan, 2019–2021)</w:t>
      </w:r>
    </w:p>
    <w:p>
      <w:pPr>
        <w:numPr>
          <w:ilvl w:val="0"/>
          <w:numId w:val="1007"/>
        </w:numPr>
        <w:pStyle w:val="Compact"/>
      </w:pPr>
      <w:r>
        <w:t xml:space="preserve">Designed a scalable communication backbone for Abidjan’s smart city initiative, integrating IoT sensors and real-time data analytics.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local regulations and sustainability goals.</w:t>
      </w:r>
    </w:p>
    <w:p>
      <w:pPr>
        <w:pStyle w:val="FirstParagraph"/>
      </w:pPr>
      <w:r>
        <w:rPr>
          <w:bCs/>
          <w:b/>
        </w:rPr>
        <w:t xml:space="preserve">Training: "5G Wireless Technologies" (2022)</w:t>
      </w:r>
    </w:p>
    <w:p>
      <w:pPr>
        <w:pStyle w:val="BodyText"/>
      </w:pPr>
      <w:r>
        <w:rPr>
          <w:iCs/>
          <w:i/>
        </w:rPr>
        <w:t xml:space="preserve">African Institute for Mathematical Sciences (AIMS), Ivory Coast</w:t>
      </w:r>
    </w:p>
    <w:p>
      <w:pPr>
        <w:numPr>
          <w:ilvl w:val="0"/>
          <w:numId w:val="1008"/>
        </w:numPr>
        <w:pStyle w:val="Compact"/>
      </w:pPr>
      <w:r>
        <w:t xml:space="preserve">Explored the potential of 5G in enhancing connectivity for rural and urban areas.</w:t>
      </w:r>
    </w:p>
    <w:p>
      <w:r>
        <w:pict>
          <v:rect style="width:0;height:1.5pt" o:hralign="center" o:hrstd="t" o:hr="t"/>
        </w:pic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English: Professional proficiency</w:t>
      </w:r>
    </w:p>
    <w:p>
      <w:pPr>
        <w:numPr>
          <w:ilvl w:val="0"/>
          <w:numId w:val="1009"/>
        </w:numPr>
        <w:pStyle w:val="Compact"/>
      </w:pPr>
      <w:r>
        <w:t xml:space="preserve">French: Native fluency</w:t>
      </w:r>
    </w:p>
    <w:p>
      <w:pPr>
        <w:numPr>
          <w:ilvl w:val="0"/>
          <w:numId w:val="1009"/>
        </w:numPr>
        <w:pStyle w:val="Compact"/>
      </w:pPr>
      <w:r>
        <w:t xml:space="preserve">Dioula, Sénoufo (basic conversational)</w:t>
      </w:r>
    </w:p>
    <w:p>
      <w:r>
        <w:pict>
          <v:rect style="width:0;height:1.5pt" o:hralign="center" o:hrstd="t" o:hr="t"/>
        </w:pic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</w:t>
      </w:r>
    </w:p>
    <w:p>
      <w:pPr>
        <w:pStyle w:val="BodyText"/>
      </w:pPr>
      <w:r>
        <w:t xml:space="preserve">© 2023 [Your Full Name] | Curriculum Vitae for Telecommunication Engineer in Ivory Coast, Abidjan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2025-11-27T01:39:31Z</dcterms:created>
  <dcterms:modified xsi:type="dcterms:W3CDTF">2025-11-27T01:39:31Z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