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Telecommunication</w:t>
      </w:r>
      <w:r>
        <w:t xml:space="preserve"> </w:t>
      </w:r>
      <w:r>
        <w:t xml:space="preserve">Engineer</w:t>
      </w:r>
      <w:r>
        <w:t xml:space="preserve"> </w:t>
      </w:r>
      <w:r>
        <w:t xml:space="preserve">in</w:t>
      </w:r>
      <w:r>
        <w:t xml:space="preserve"> </w:t>
      </w:r>
      <w:r>
        <w:t xml:space="preserve">Kazakhstan</w:t>
      </w:r>
      <w:r>
        <w:t xml:space="preserve"> </w:t>
      </w:r>
      <w:r>
        <w:t xml:space="preserve">Almaty</w:t>
      </w:r>
    </w:p>
    <w:bookmarkStart w:id="34" w:name="curriculum-vitae"/>
    <w:p>
      <w:pPr>
        <w:pStyle w:val="Heading1"/>
      </w:pPr>
      <w:r>
        <w:rPr>
          <w:bCs/>
          <w:b/>
        </w:rPr>
        <w:t xml:space="preserve">Curriculum Vitae</w:t>
      </w:r>
    </w:p>
    <w:bookmarkStart w:id="20" w:name="personal-information"/>
    <w:p>
      <w:pPr>
        <w:pStyle w:val="Heading2"/>
      </w:pPr>
      <w:r>
        <w:rPr>
          <w:bCs/>
          <w:b/>
        </w:rP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+7 700 123-45-67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Almaty, Kazakhstan</w:t>
      </w:r>
    </w:p>
    <w:bookmarkEnd w:id="20"/>
    <w:bookmarkStart w:id="21" w:name="professional-summary"/>
    <w:p>
      <w:pPr>
        <w:pStyle w:val="Heading2"/>
      </w:pPr>
      <w:r>
        <w:rPr>
          <w:bCs/>
          <w:b/>
        </w:rPr>
        <w:t xml:space="preserve">Professional Summary</w:t>
      </w:r>
    </w:p>
    <w:p>
      <w:pPr>
        <w:pStyle w:val="FirstParagraph"/>
      </w:pPr>
      <w:r>
        <w:t xml:space="preserve">A dedicated Telecommunication Engineer with [X years] of experience in designing, implementing, and maintaining communication networks. Specializing in wireless and fiber-optic technologies, I have contributed to the development of robust infrastructure across Kazakhstan Almaty. My expertise includes network optimization, 4G/5G deployment, and ensuring seamless connectivity for both urban and rural areas. Passionate about leveraging cutting-edge technologies to address the unique challenges of Kazakhstan's telecommunications landscape.</w:t>
      </w:r>
    </w:p>
    <w:bookmarkEnd w:id="21"/>
    <w:bookmarkStart w:id="22" w:name="education"/>
    <w:p>
      <w:pPr>
        <w:pStyle w:val="Heading2"/>
      </w:pPr>
      <w:r>
        <w:rPr>
          <w:bCs/>
          <w:b/>
        </w:rP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Bachelor of Science in Telecommunication Engineering</w:t>
      </w:r>
      <w:r>
        <w:t xml:space="preserve">, [University Name], Almaty, Kazakhstan</w:t>
      </w:r>
      <w:r>
        <w:br/>
      </w:r>
      <w:r>
        <w:t xml:space="preserve">Graduated: [Year]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Master of Science in Wireless Communication Systems</w:t>
      </w:r>
      <w:r>
        <w:t xml:space="preserve">, [University Name], Almaty, Kazakhstan</w:t>
      </w:r>
      <w:r>
        <w:br/>
      </w:r>
      <w:r>
        <w:t xml:space="preserve">Graduated: [Year]</w:t>
      </w:r>
    </w:p>
    <w:bookmarkEnd w:id="22"/>
    <w:bookmarkStart w:id="25" w:name="work-experience"/>
    <w:p>
      <w:pPr>
        <w:pStyle w:val="Heading2"/>
      </w:pPr>
      <w:r>
        <w:rPr>
          <w:bCs/>
          <w:b/>
        </w:rPr>
        <w:t xml:space="preserve">Work Experience</w:t>
      </w:r>
    </w:p>
    <w:bookmarkStart w:id="23" w:name="telecommunication-engineer"/>
    <w:p>
      <w:pPr>
        <w:pStyle w:val="Heading3"/>
      </w:pPr>
      <w:r>
        <w:rPr>
          <w:bCs/>
          <w:b/>
        </w:rPr>
        <w:t xml:space="preserve">Telecommunication Engineer</w:t>
      </w:r>
    </w:p>
    <w:p>
      <w:pPr>
        <w:pStyle w:val="FirstParagraph"/>
      </w:pPr>
      <w:r>
        <w:rPr>
          <w:iCs/>
          <w:i/>
        </w:rPr>
        <w:t xml:space="preserve">[Company Name], Almaty, Kazakhstan</w:t>
      </w:r>
      <w:r>
        <w:br/>
      </w:r>
      <w:r>
        <w:t xml:space="preserve">[Month Year] – Present</w:t>
      </w:r>
    </w:p>
    <w:p>
      <w:pPr>
        <w:numPr>
          <w:ilvl w:val="0"/>
          <w:numId w:val="1002"/>
        </w:numPr>
        <w:pStyle w:val="Compact"/>
      </w:pPr>
      <w:r>
        <w:t xml:space="preserve">Lead the design and deployment of 4G/5G networks in Almaty, improving network coverage by 30%.</w:t>
      </w:r>
    </w:p>
    <w:p>
      <w:pPr>
        <w:numPr>
          <w:ilvl w:val="0"/>
          <w:numId w:val="1002"/>
        </w:numPr>
        <w:pStyle w:val="Compact"/>
      </w:pPr>
      <w:r>
        <w:t xml:space="preserve">Collaborated with local authorities to expand fiber-optic infrastructure in underserved regions of Kazakhstan Almaty.</w:t>
      </w:r>
    </w:p>
    <w:p>
      <w:pPr>
        <w:numPr>
          <w:ilvl w:val="0"/>
          <w:numId w:val="1002"/>
        </w:numPr>
        <w:pStyle w:val="Compact"/>
      </w:pPr>
      <w:r>
        <w:t xml:space="preserve">Optimized existing communication systems to reduce latency and enhance data transmission efficiency.</w:t>
      </w:r>
    </w:p>
    <w:p>
      <w:pPr>
        <w:numPr>
          <w:ilvl w:val="0"/>
          <w:numId w:val="1002"/>
        </w:numPr>
        <w:pStyle w:val="Compact"/>
      </w:pPr>
      <w:r>
        <w:t xml:space="preserve">Provided technical support for critical network upgrades, ensuring minimal downtime during implementation.</w:t>
      </w:r>
    </w:p>
    <w:bookmarkEnd w:id="23"/>
    <w:bookmarkStart w:id="24" w:name="junior-telecommunication-engineer"/>
    <w:p>
      <w:pPr>
        <w:pStyle w:val="Heading3"/>
      </w:pPr>
      <w:r>
        <w:rPr>
          <w:bCs/>
          <w:b/>
        </w:rPr>
        <w:t xml:space="preserve">Junior Telecommunication Engineer</w:t>
      </w:r>
    </w:p>
    <w:p>
      <w:pPr>
        <w:pStyle w:val="FirstParagraph"/>
      </w:pPr>
      <w:r>
        <w:rPr>
          <w:iCs/>
          <w:i/>
        </w:rPr>
        <w:t xml:space="preserve">[Company Name], Almaty, Kazakhstan</w:t>
      </w:r>
      <w:r>
        <w:br/>
      </w:r>
      <w:r>
        <w:t xml:space="preserve">[Month Year] – [Month Year]</w:t>
      </w:r>
    </w:p>
    <w:p>
      <w:pPr>
        <w:numPr>
          <w:ilvl w:val="0"/>
          <w:numId w:val="1003"/>
        </w:numPr>
        <w:pStyle w:val="Compact"/>
      </w:pPr>
      <w:r>
        <w:t xml:space="preserve">Assisted in the installation and maintenance of mobile network equipment across Almaty's urban areas.</w:t>
      </w:r>
    </w:p>
    <w:p>
      <w:pPr>
        <w:numPr>
          <w:ilvl w:val="0"/>
          <w:numId w:val="1003"/>
        </w:numPr>
        <w:pStyle w:val="Compact"/>
      </w:pPr>
      <w:r>
        <w:t xml:space="preserve">Conducted site surveys to identify optimal locations for base stations and fiber-optic cable routes.</w:t>
      </w:r>
    </w:p>
    <w:p>
      <w:pPr>
        <w:numPr>
          <w:ilvl w:val="0"/>
          <w:numId w:val="1003"/>
        </w:numPr>
        <w:pStyle w:val="Compact"/>
      </w:pPr>
      <w:r>
        <w:t xml:space="preserve">Supported troubleshooting of network outages, resolving 95% of issues within 24 hours.</w:t>
      </w:r>
    </w:p>
    <w:bookmarkEnd w:id="24"/>
    <w:bookmarkEnd w:id="25"/>
    <w:bookmarkStart w:id="26" w:name="skills"/>
    <w:p>
      <w:pPr>
        <w:pStyle w:val="Heading2"/>
      </w:pPr>
      <w:r>
        <w:rPr>
          <w:bCs/>
          <w:b/>
        </w:rPr>
        <w:t xml:space="preserve">Skills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Technical Skills:</w:t>
      </w:r>
      <w:r>
        <w:t xml:space="preserve"> </w:t>
      </w:r>
      <w:r>
        <w:t xml:space="preserve">Network design (TCP/IP, LTE, 5G), fiber-optic installation, RF planning, network security protocols.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Software Tools:</w:t>
      </w:r>
      <w:r>
        <w:t xml:space="preserve"> </w:t>
      </w:r>
      <w:r>
        <w:t xml:space="preserve">Cisco Packet Tracer, MATLAB for signal processing, AutoCAD for infrastructure layout.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Kazakh (fluent), Russian (fluent), English (proficient).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Project Management:</w:t>
      </w:r>
      <w:r>
        <w:t xml:space="preserve"> </w:t>
      </w:r>
      <w:r>
        <w:t xml:space="preserve">Agile methodologies, budget planning for telecom projects in Kazakhstan Almaty.</w:t>
      </w:r>
    </w:p>
    <w:bookmarkEnd w:id="26"/>
    <w:bookmarkStart w:id="27" w:name="certifications-and-training"/>
    <w:p>
      <w:pPr>
        <w:pStyle w:val="Heading2"/>
      </w:pPr>
      <w:r>
        <w:rPr>
          <w:bCs/>
          <w:b/>
        </w:rPr>
        <w:t xml:space="preserve">Certifications and Training</w:t>
      </w:r>
    </w:p>
    <w:p>
      <w:pPr>
        <w:numPr>
          <w:ilvl w:val="0"/>
          <w:numId w:val="1005"/>
        </w:numPr>
        <w:pStyle w:val="Compact"/>
      </w:pPr>
      <w:r>
        <w:t xml:space="preserve">Cisco Certified Network Associate (CCNA), [Year]</w:t>
      </w:r>
    </w:p>
    <w:p>
      <w:pPr>
        <w:numPr>
          <w:ilvl w:val="0"/>
          <w:numId w:val="1005"/>
        </w:numPr>
        <w:pStyle w:val="Compact"/>
      </w:pPr>
      <w:r>
        <w:t xml:space="preserve">Huawei Certified ICT Professional, [Year]</w:t>
      </w:r>
    </w:p>
    <w:p>
      <w:pPr>
        <w:numPr>
          <w:ilvl w:val="0"/>
          <w:numId w:val="1005"/>
        </w:numPr>
        <w:pStyle w:val="Compact"/>
      </w:pPr>
      <w:r>
        <w:t xml:space="preserve">5G Network Planning and Optimization Workshop, [Institution], Almaty, Kazakhstan</w:t>
      </w:r>
    </w:p>
    <w:bookmarkEnd w:id="27"/>
    <w:bookmarkStart w:id="28" w:name="professional-affiliations"/>
    <w:p>
      <w:pPr>
        <w:pStyle w:val="Heading2"/>
      </w:pPr>
      <w:r>
        <w:rPr>
          <w:bCs/>
          <w:b/>
        </w:rPr>
        <w:t xml:space="preserve">Professional Affiliations</w:t>
      </w:r>
    </w:p>
    <w:p>
      <w:pPr>
        <w:numPr>
          <w:ilvl w:val="0"/>
          <w:numId w:val="1006"/>
        </w:numPr>
        <w:pStyle w:val="Compact"/>
      </w:pPr>
      <w:r>
        <w:t xml:space="preserve">Membership in the Association of Telecommunication Engineers of Kazakhstan (ATEK), Almaty.</w:t>
      </w:r>
    </w:p>
    <w:p>
      <w:pPr>
        <w:numPr>
          <w:ilvl w:val="0"/>
          <w:numId w:val="1006"/>
        </w:numPr>
        <w:pStyle w:val="Compact"/>
      </w:pPr>
      <w:r>
        <w:t xml:space="preserve">Active participant in regional seminars on digital transformation and telecom innovation in Central Asia.</w:t>
      </w:r>
    </w:p>
    <w:bookmarkEnd w:id="28"/>
    <w:bookmarkStart w:id="31" w:name="projects"/>
    <w:p>
      <w:pPr>
        <w:pStyle w:val="Heading2"/>
      </w:pPr>
      <w:r>
        <w:rPr>
          <w:bCs/>
          <w:b/>
        </w:rPr>
        <w:t xml:space="preserve">Projects</w:t>
      </w:r>
    </w:p>
    <w:bookmarkStart w:id="29" w:name="almaty-5g-pilot-initiative"/>
    <w:p>
      <w:pPr>
        <w:pStyle w:val="Heading3"/>
      </w:pPr>
      <w:r>
        <w:rPr>
          <w:bCs/>
          <w:b/>
        </w:rPr>
        <w:t xml:space="preserve">Almaty 5G Pilot Initiative</w:t>
      </w:r>
    </w:p>
    <w:p>
      <w:pPr>
        <w:pStyle w:val="FirstParagraph"/>
      </w:pPr>
      <w:r>
        <w:rPr>
          <w:iCs/>
          <w:i/>
        </w:rPr>
        <w:t xml:space="preserve">[Month Year] – [Month Year]</w:t>
      </w:r>
    </w:p>
    <w:p>
      <w:pPr>
        <w:numPr>
          <w:ilvl w:val="0"/>
          <w:numId w:val="1007"/>
        </w:numPr>
        <w:pStyle w:val="Compact"/>
      </w:pPr>
      <w:r>
        <w:t xml:space="preserve">Contributed to the first 5G trial in Kazakhstan Almaty, focusing on urban connectivity and IoT applications.</w:t>
      </w:r>
    </w:p>
    <w:p>
      <w:pPr>
        <w:numPr>
          <w:ilvl w:val="0"/>
          <w:numId w:val="1007"/>
        </w:numPr>
        <w:pStyle w:val="Compact"/>
      </w:pPr>
      <w:r>
        <w:t xml:space="preserve">Collaborated with international vendors to test 5G-enabled smart city solutions.</w:t>
      </w:r>
    </w:p>
    <w:bookmarkEnd w:id="29"/>
    <w:bookmarkStart w:id="30" w:name="fiber-optic-expansion-in-eastern-almaty"/>
    <w:p>
      <w:pPr>
        <w:pStyle w:val="Heading3"/>
      </w:pPr>
      <w:r>
        <w:rPr>
          <w:bCs/>
          <w:b/>
        </w:rPr>
        <w:t xml:space="preserve">Fiber-Optic Expansion in Eastern Almaty</w:t>
      </w:r>
    </w:p>
    <w:p>
      <w:pPr>
        <w:pStyle w:val="FirstParagraph"/>
      </w:pPr>
      <w:r>
        <w:rPr>
          <w:iCs/>
          <w:i/>
        </w:rPr>
        <w:t xml:space="preserve">[Month Year] – [Month Year]</w:t>
      </w:r>
    </w:p>
    <w:p>
      <w:pPr>
        <w:numPr>
          <w:ilvl w:val="0"/>
          <w:numId w:val="1008"/>
        </w:numPr>
        <w:pStyle w:val="Compact"/>
      </w:pPr>
      <w:r>
        <w:t xml:space="preserve">Directed the deployment of 100 km of fiber-optic cables to connect remote districts in Almaty.</w:t>
      </w:r>
    </w:p>
    <w:p>
      <w:pPr>
        <w:numPr>
          <w:ilvl w:val="0"/>
          <w:numId w:val="1008"/>
        </w:numPr>
        <w:pStyle w:val="Compact"/>
      </w:pPr>
      <w:r>
        <w:t xml:space="preserve">Ensured compliance with national telecom standards and environmental regulations.</w:t>
      </w:r>
    </w:p>
    <w:bookmarkEnd w:id="30"/>
    <w:bookmarkEnd w:id="31"/>
    <w:bookmarkStart w:id="32" w:name="additional-information"/>
    <w:p>
      <w:pPr>
        <w:pStyle w:val="Heading2"/>
      </w:pPr>
      <w:r>
        <w:rPr>
          <w:bCs/>
          <w:b/>
        </w:rPr>
        <w:t xml:space="preserve">Additional Information</w:t>
      </w:r>
    </w:p>
    <w:p>
      <w:pPr>
        <w:pStyle w:val="FirstParagraph"/>
      </w:pPr>
      <w:r>
        <w:rPr>
          <w:bCs/>
          <w:b/>
        </w:rPr>
        <w:t xml:space="preserve">Volunteer Work:</w:t>
      </w:r>
      <w:r>
        <w:t xml:space="preserve"> </w:t>
      </w:r>
      <w:r>
        <w:t xml:space="preserve">Mentored students at [University Name] in Almaty on emerging telecom technologies.</w:t>
      </w:r>
    </w:p>
    <w:p>
      <w:pPr>
        <w:pStyle w:val="BodyText"/>
      </w:pPr>
      <w:r>
        <w:rPr>
          <w:bCs/>
          <w:b/>
        </w:rPr>
        <w:t xml:space="preserve">Hobbies:</w:t>
      </w:r>
      <w:r>
        <w:t xml:space="preserve"> </w:t>
      </w:r>
      <w:r>
        <w:t xml:space="preserve">Researching satellite communication systems and participating in tech hackathons in Kazakhstan Almaty.</w:t>
      </w:r>
    </w:p>
    <w:bookmarkEnd w:id="32"/>
    <w:bookmarkStart w:id="33" w:name="contact-information"/>
    <w:p>
      <w:pPr>
        <w:pStyle w:val="Heading2"/>
      </w:pPr>
      <w:r>
        <w:rPr>
          <w:bCs/>
          <w:b/>
        </w:rPr>
        <w:t xml:space="preserve">Contact Information</w:t>
      </w:r>
    </w:p>
    <w:p>
      <w:pPr>
        <w:pStyle w:val="FirstParagraph"/>
      </w:pPr>
      <w:r>
        <w:rPr>
          <w:bCs/>
          <w:b/>
        </w:rPr>
        <w:t xml:space="preserve">Address:</w:t>
      </w:r>
      <w:r>
        <w:t xml:space="preserve"> </w:t>
      </w:r>
      <w:r>
        <w:t xml:space="preserve">[Your Address], Almaty, Kazakhstan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+7 700 123-45-67</w:t>
      </w:r>
    </w:p>
    <w:bookmarkEnd w:id="33"/>
    <w:bookmarkEnd w:id="3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Telecommunication Engineer in Kazakhstan Almaty</dc:title>
  <dc:creator/>
  <dc:language>en</dc:language>
  <cp:keywords/>
  <dcterms:created xsi:type="dcterms:W3CDTF">2026-07-28T23:25:44Z</dcterms:created>
  <dcterms:modified xsi:type="dcterms:W3CDTF">2026-07-28T23:25:44Z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