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Méndez González</w:t>
      </w:r>
      <w:r>
        <w:br/>
      </w:r>
      <w:r>
        <w:rPr>
          <w:bCs/>
          <w:b/>
        </w:rPr>
        <w:t xml:space="preserve">Email:</w:t>
      </w:r>
      <w:r>
        <w:t xml:space="preserve"> </w:t>
      </w:r>
      <w:r>
        <w:t xml:space="preserve">juan.mendez@example.com</w:t>
      </w:r>
      <w:r>
        <w:br/>
      </w:r>
      <w:r>
        <w:rPr>
          <w:bCs/>
          <w:b/>
        </w:rPr>
        <w:t xml:space="preserve">Phone:</w:t>
      </w:r>
      <w:r>
        <w:t xml:space="preserve"> </w:t>
      </w:r>
      <w:r>
        <w:t xml:space="preserve">+52 55 1234 5678</w:t>
      </w:r>
      <w:r>
        <w:br/>
      </w:r>
      <w:r>
        <w:rPr>
          <w:bCs/>
          <w:b/>
        </w:rPr>
        <w:t xml:space="preserve">Location:</w:t>
      </w:r>
      <w:r>
        <w:t xml:space="preserve"> </w:t>
      </w:r>
      <w:r>
        <w:t xml:space="preserve">Mexico City, Mexico</w:t>
      </w:r>
    </w:p>
    <w:bookmarkEnd w:id="20"/>
    <w:bookmarkStart w:id="21" w:name="purpose-statement"/>
    <w:p>
      <w:pPr>
        <w:pStyle w:val="Heading2"/>
      </w:pPr>
      <w:r>
        <w:t xml:space="preserve">Purpose Statement</w:t>
      </w:r>
    </w:p>
    <w:p>
      <w:pPr>
        <w:pStyle w:val="FirstParagraph"/>
      </w:pPr>
      <w:r>
        <w:t xml:space="preserve">A dedicated Telecommunication Engineer with over a decade of experience in designing, implementing, and optimizing communication networks. Specialized in providing innovative solutions for the dynamic telecommunications landscape of Mexico City. Committed to leveraging technical expertise to enhance connectivity and support the digital transformation of businesses and public infrastructure in Mexico City.</w:t>
      </w:r>
    </w:p>
    <w:bookmarkEnd w:id="21"/>
    <w:bookmarkStart w:id="22" w:name="professional-summary"/>
    <w:p>
      <w:pPr>
        <w:pStyle w:val="Heading2"/>
      </w:pPr>
      <w:r>
        <w:t xml:space="preserve">Professional Summary</w:t>
      </w:r>
    </w:p>
    <w:p>
      <w:pPr>
        <w:pStyle w:val="FirstParagraph"/>
      </w:pPr>
      <w:r>
        <w:t xml:space="preserve">As a Telecommunication Engineer based in Mexico City, I combine extensive technical knowledge with hands-on experience in network design, wireless communication systems, and fiber-optic technologies. My career has focused on addressing the unique challenges of urban environments like Mexico City, where high population density and complex infrastructure demand robust and scalable solutions. I have successfully led projects that improved network efficiency by 30% or more in key sectors such as public transportation, healthcare, and smart city initiatives across Mexico City.</w:t>
      </w:r>
    </w:p>
    <w:bookmarkEnd w:id="22"/>
    <w:bookmarkStart w:id="23"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Expertise in designing and deploying wired/wireless networks, including 4G/5G infrastructure, fiber optics, and Ethernet systems.</w:t>
      </w:r>
    </w:p>
    <w:p>
      <w:pPr>
        <w:numPr>
          <w:ilvl w:val="0"/>
          <w:numId w:val="1001"/>
        </w:numPr>
        <w:pStyle w:val="Compact"/>
      </w:pPr>
      <w:r>
        <w:rPr>
          <w:bCs/>
          <w:b/>
        </w:rPr>
        <w:t xml:space="preserve">Communication Protocols:</w:t>
      </w:r>
      <w:r>
        <w:t xml:space="preserve"> </w:t>
      </w:r>
      <w:r>
        <w:t xml:space="preserve">Proficient in TCP/IP, SDH/MSTP, and VoIP technologies for reliable data transmission.</w:t>
      </w:r>
    </w:p>
    <w:p>
      <w:pPr>
        <w:numPr>
          <w:ilvl w:val="0"/>
          <w:numId w:val="1001"/>
        </w:numPr>
        <w:pStyle w:val="Compact"/>
      </w:pPr>
      <w:r>
        <w:rPr>
          <w:bCs/>
          <w:b/>
        </w:rPr>
        <w:t xml:space="preserve">Tools &amp; Software:</w:t>
      </w:r>
      <w:r>
        <w:t xml:space="preserve"> </w:t>
      </w:r>
      <w:r>
        <w:t xml:space="preserve">Skilled in Cisco Packet Tracer, MATLAB for signal analysis, and GIS tools for network planning in urban settings.</w:t>
      </w:r>
    </w:p>
    <w:p>
      <w:pPr>
        <w:numPr>
          <w:ilvl w:val="0"/>
          <w:numId w:val="1001"/>
        </w:numPr>
        <w:pStyle w:val="Compact"/>
      </w:pPr>
      <w:r>
        <w:rPr>
          <w:bCs/>
          <w:b/>
        </w:rPr>
        <w:t xml:space="preserve">Certifications:</w:t>
      </w:r>
      <w:r>
        <w:t xml:space="preserve"> </w:t>
      </w:r>
      <w:r>
        <w:t xml:space="preserve">CCNA (Cisco Certified Network Associate), CompTIA Network+, and a certified professional in Mexican telecommunications standards (NOM-025).</w:t>
      </w:r>
    </w:p>
    <w:p>
      <w:pPr>
        <w:numPr>
          <w:ilvl w:val="0"/>
          <w:numId w:val="1001"/>
        </w:numPr>
        <w:pStyle w:val="Compact"/>
      </w:pPr>
      <w:r>
        <w:rPr>
          <w:bCs/>
          <w:b/>
        </w:rPr>
        <w:t xml:space="preserve">Project Management:</w:t>
      </w:r>
      <w:r>
        <w:t xml:space="preserve"> </w:t>
      </w:r>
      <w:r>
        <w:t xml:space="preserve">Experienced in managing end-to-end projects with timelines, budgets, and cross-functional teams.</w:t>
      </w:r>
    </w:p>
    <w:bookmarkEnd w:id="23"/>
    <w:bookmarkStart w:id="26" w:name="professional-experience"/>
    <w:p>
      <w:pPr>
        <w:pStyle w:val="Heading2"/>
      </w:pPr>
      <w:r>
        <w:t xml:space="preserve">Professional Experience</w:t>
      </w:r>
    </w:p>
    <w:bookmarkStart w:id="24" w:name="telcom-solutions-mx"/>
    <w:p>
      <w:pPr>
        <w:pStyle w:val="Heading3"/>
      </w:pPr>
      <w:r>
        <w:rPr>
          <w:bCs/>
          <w:b/>
        </w:rPr>
        <w:t xml:space="preserve">Telcom Solutions MX</w:t>
      </w:r>
    </w:p>
    <w:p>
      <w:pPr>
        <w:pStyle w:val="FirstParagraph"/>
      </w:pPr>
      <w:r>
        <w:rPr>
          <w:iCs/>
          <w:i/>
        </w:rPr>
        <w:t xml:space="preserve">Telecommunication Engineer | Mexico City, Mexico | January 2018 – Present</w:t>
      </w:r>
    </w:p>
    <w:p>
      <w:pPr>
        <w:numPr>
          <w:ilvl w:val="0"/>
          <w:numId w:val="1002"/>
        </w:numPr>
        <w:pStyle w:val="Compact"/>
      </w:pPr>
      <w:r>
        <w:t xml:space="preserve">Designed and implemented a fiber-optic network for the Mexico City Metro, reducing latency by 40% and improving passenger connectivity.</w:t>
      </w:r>
    </w:p>
    <w:p>
      <w:pPr>
        <w:numPr>
          <w:ilvl w:val="0"/>
          <w:numId w:val="1002"/>
        </w:numPr>
        <w:pStyle w:val="Compact"/>
      </w:pPr>
      <w:r>
        <w:t xml:space="preserve">Oversaw the deployment of 5G base stations in high-density areas, ensuring compliance with Mexican regulatory standards (IFT).</w:t>
      </w:r>
    </w:p>
    <w:p>
      <w:pPr>
        <w:numPr>
          <w:ilvl w:val="0"/>
          <w:numId w:val="1002"/>
        </w:numPr>
        <w:pStyle w:val="Compact"/>
      </w:pPr>
      <w:r>
        <w:t xml:space="preserve">Collaborated with local authorities to integrate IoT sensors into public infrastructure for smart city projects, enhancing traffic monitoring systems.</w:t>
      </w:r>
    </w:p>
    <w:p>
      <w:pPr>
        <w:numPr>
          <w:ilvl w:val="0"/>
          <w:numId w:val="1002"/>
        </w:numPr>
        <w:pStyle w:val="Compact"/>
      </w:pPr>
      <w:r>
        <w:t xml:space="preserve">Provided technical training to 50+ engineers on advanced network troubleshooting techniques tailored for Mexico City’s diverse environments.</w:t>
      </w:r>
    </w:p>
    <w:bookmarkEnd w:id="24"/>
    <w:bookmarkStart w:id="25" w:name="infrared-telecom"/>
    <w:p>
      <w:pPr>
        <w:pStyle w:val="Heading3"/>
      </w:pPr>
      <w:r>
        <w:rPr>
          <w:bCs/>
          <w:b/>
        </w:rPr>
        <w:t xml:space="preserve">InfraRed Telecom</w:t>
      </w:r>
    </w:p>
    <w:p>
      <w:pPr>
        <w:pStyle w:val="FirstParagraph"/>
      </w:pPr>
      <w:r>
        <w:rPr>
          <w:iCs/>
          <w:i/>
        </w:rPr>
        <w:t xml:space="preserve">Senior Telecommunication Engineer | Mexico City, Mexico | June 2014 – December 2017</w:t>
      </w:r>
    </w:p>
    <w:p>
      <w:pPr>
        <w:numPr>
          <w:ilvl w:val="0"/>
          <w:numId w:val="1003"/>
        </w:numPr>
        <w:pStyle w:val="Compact"/>
      </w:pPr>
      <w:r>
        <w:t xml:space="preserve">Led a team of 15 engineers to complete a nationwide fiber-optic expansion project, focusing on underserved regions in Mexico City.</w:t>
      </w:r>
    </w:p>
    <w:p>
      <w:pPr>
        <w:numPr>
          <w:ilvl w:val="0"/>
          <w:numId w:val="1003"/>
        </w:numPr>
        <w:pStyle w:val="Compact"/>
      </w:pPr>
      <w:r>
        <w:t xml:space="preserve">Optimized existing networks for major clients, including telecom providers and government agencies, resulting in a 25% reduction in downtime.</w:t>
      </w:r>
    </w:p>
    <w:p>
      <w:pPr>
        <w:numPr>
          <w:ilvl w:val="0"/>
          <w:numId w:val="1003"/>
        </w:numPr>
        <w:pStyle w:val="Compact"/>
      </w:pPr>
      <w:r>
        <w:t xml:space="preserve">Developed technical documentation and compliance reports for projects adhering to Mexican federal regulations (NOM-034).</w:t>
      </w:r>
    </w:p>
    <w:p>
      <w:pPr>
        <w:numPr>
          <w:ilvl w:val="0"/>
          <w:numId w:val="1003"/>
        </w:numPr>
        <w:pStyle w:val="Compact"/>
      </w:pPr>
      <w:r>
        <w:t xml:space="preserve">Contributed to the design of a hybrid satellite-terrestrial communication system for emergency response systems in Mexico City.</w:t>
      </w:r>
    </w:p>
    <w:bookmarkEnd w:id="25"/>
    <w:bookmarkEnd w:id="26"/>
    <w:bookmarkStart w:id="29" w:name="educational-background"/>
    <w:p>
      <w:pPr>
        <w:pStyle w:val="Heading2"/>
      </w:pPr>
      <w:r>
        <w:t xml:space="preserve">Educational Background</w:t>
      </w:r>
    </w:p>
    <w:bookmarkStart w:id="27" w:name="Xbea27ecbc811ffed8dbff138a83dfabe750d089"/>
    <w:p>
      <w:pPr>
        <w:pStyle w:val="Heading3"/>
      </w:pPr>
      <w:r>
        <w:rPr>
          <w:bCs/>
          <w:b/>
        </w:rPr>
        <w:t xml:space="preserve">Universidad Nacional Autónoma de México (UNAM)</w:t>
      </w:r>
    </w:p>
    <w:p>
      <w:pPr>
        <w:pStyle w:val="FirstParagraph"/>
      </w:pPr>
      <w:r>
        <w:rPr>
          <w:iCs/>
          <w:i/>
        </w:rPr>
        <w:t xml:space="preserve">Bachelor of Science in Telecommunications Engineering | Mexico City, Mexico | Graduated: 2014</w:t>
      </w:r>
    </w:p>
    <w:p>
      <w:pPr>
        <w:numPr>
          <w:ilvl w:val="0"/>
          <w:numId w:val="1004"/>
        </w:numPr>
        <w:pStyle w:val="Compact"/>
      </w:pPr>
      <w:r>
        <w:t xml:space="preserve">Thesis: "Optimizing Wireless Network Coverage in Urban Environments: Case Study of Mexico City."</w:t>
      </w:r>
    </w:p>
    <w:p>
      <w:pPr>
        <w:numPr>
          <w:ilvl w:val="0"/>
          <w:numId w:val="1004"/>
        </w:numPr>
        <w:pStyle w:val="Compact"/>
      </w:pPr>
      <w:r>
        <w:t xml:space="preserve">Relevant coursework: Signal Processing, Telecommunication Systems, and Network Security.</w:t>
      </w:r>
    </w:p>
    <w:bookmarkEnd w:id="27"/>
    <w:bookmarkStart w:id="28" w:name="Xb63230b11172843ba6fc6406b9133d4086b98df"/>
    <w:p>
      <w:pPr>
        <w:pStyle w:val="Heading3"/>
      </w:pPr>
      <w:r>
        <w:rPr>
          <w:bCs/>
          <w:b/>
        </w:rPr>
        <w:t xml:space="preserve">Instituto Tecnológico y de Estudios Superiores de Monterrey (ITESM)</w:t>
      </w:r>
    </w:p>
    <w:p>
      <w:pPr>
        <w:pStyle w:val="FirstParagraph"/>
      </w:pPr>
      <w:r>
        <w:rPr>
          <w:iCs/>
          <w:i/>
        </w:rPr>
        <w:t xml:space="preserve">Master of Science in Electrical Engineering | Mexico City, Mexico | Graduated: 2016</w:t>
      </w:r>
    </w:p>
    <w:p>
      <w:pPr>
        <w:numPr>
          <w:ilvl w:val="0"/>
          <w:numId w:val="1005"/>
        </w:numPr>
        <w:pStyle w:val="Compact"/>
      </w:pPr>
      <w:r>
        <w:t xml:space="preserve">Focused on advanced topics in wireless communication and network optimization.</w:t>
      </w:r>
    </w:p>
    <w:p>
      <w:pPr>
        <w:numPr>
          <w:ilvl w:val="0"/>
          <w:numId w:val="1005"/>
        </w:numPr>
        <w:pStyle w:val="Compact"/>
      </w:pPr>
      <w:r>
        <w:t xml:space="preserve">Published a research paper on "Impact of 5G Technology on Smart Cities" in the Mexican Journal of Telecommunications.</w:t>
      </w:r>
    </w:p>
    <w:bookmarkEnd w:id="28"/>
    <w:bookmarkEnd w:id="29"/>
    <w:bookmarkStart w:id="30" w:name="certifications"/>
    <w:p>
      <w:pPr>
        <w:pStyle w:val="Heading2"/>
      </w:pPr>
      <w:r>
        <w:t xml:space="preserve">Certifications</w:t>
      </w:r>
    </w:p>
    <w:p>
      <w:pPr>
        <w:numPr>
          <w:ilvl w:val="0"/>
          <w:numId w:val="1006"/>
        </w:numPr>
        <w:pStyle w:val="Compact"/>
      </w:pPr>
      <w:r>
        <w:t xml:space="preserve">CCNA: Cisco Certified Network Associate – 2019</w:t>
      </w:r>
    </w:p>
    <w:p>
      <w:pPr>
        <w:numPr>
          <w:ilvl w:val="0"/>
          <w:numId w:val="1006"/>
        </w:numPr>
        <w:pStyle w:val="Compact"/>
      </w:pPr>
      <w:r>
        <w:t xml:space="preserve">CompTIA Network+ – 2017</w:t>
      </w:r>
    </w:p>
    <w:p>
      <w:pPr>
        <w:numPr>
          <w:ilvl w:val="0"/>
          <w:numId w:val="1006"/>
        </w:numPr>
        <w:pStyle w:val="Compact"/>
      </w:pPr>
      <w:r>
        <w:t xml:space="preserve">NOM-034 Certification for Telecommunications Safety – 2018</w:t>
      </w:r>
    </w:p>
    <w:bookmarkEnd w:id="30"/>
    <w:bookmarkStart w:id="33" w:name="projects-and-publications"/>
    <w:p>
      <w:pPr>
        <w:pStyle w:val="Heading2"/>
      </w:pPr>
      <w:r>
        <w:t xml:space="preserve">Projects and Publications</w:t>
      </w:r>
    </w:p>
    <w:bookmarkStart w:id="31" w:name="Xf33809ac2e84e8e8386faf24f87bb6441a80702"/>
    <w:p>
      <w:pPr>
        <w:pStyle w:val="Heading3"/>
      </w:pPr>
      <w:r>
        <w:rPr>
          <w:bCs/>
          <w:b/>
        </w:rPr>
        <w:t xml:space="preserve">Smart City Initiative: Mexico City Connectivity Upgrade (2021)</w:t>
      </w:r>
    </w:p>
    <w:p>
      <w:pPr>
        <w:pStyle w:val="FirstParagraph"/>
      </w:pPr>
      <w:r>
        <w:t xml:space="preserve">Lead engineer for a project funded by the Mexico City government to enhance public Wi-Fi access in 50+ neighborhoods. Integrated IoT-enabled routers and fiber-optic backbones, achieving coverage of 98% in target zones.</w:t>
      </w:r>
    </w:p>
    <w:bookmarkEnd w:id="31"/>
    <w:bookmarkStart w:id="32" w:name="research-paper"/>
    <w:p>
      <w:pPr>
        <w:pStyle w:val="Heading3"/>
      </w:pPr>
      <w:r>
        <w:rPr>
          <w:bCs/>
          <w:b/>
        </w:rPr>
        <w:t xml:space="preserve">Research Paper:</w:t>
      </w:r>
    </w:p>
    <w:p>
      <w:pPr>
        <w:pStyle w:val="FirstParagraph"/>
      </w:pPr>
      <w:r>
        <w:t xml:space="preserve">"Enhancing Network Resilience in High-Density Urban Areas: A Case Study of Mexico City." Published in the *Revista Mexicana de Ingeniería Eléctrica* (2020). Focuses on strategies for mitigating network congestion during peak hours.</w:t>
      </w:r>
    </w:p>
    <w:bookmarkEnd w:id="32"/>
    <w:bookmarkEnd w:id="33"/>
    <w:bookmarkStart w:id="34"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110/120)</w:t>
      </w:r>
    </w:p>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Mexican Association of Telecommunications Engineers (AMET) since 2015.</w:t>
      </w:r>
    </w:p>
    <w:p>
      <w:pPr>
        <w:pStyle w:val="BodyText"/>
      </w:pPr>
      <w:r>
        <w:rPr>
          <w:bCs/>
          <w:b/>
        </w:rPr>
        <w:t xml:space="preserve">Volunteer Work:</w:t>
      </w:r>
      <w:r>
        <w:t xml:space="preserve"> </w:t>
      </w:r>
      <w:r>
        <w:t xml:space="preserve">Provided free technical consultations to local NGOs in Mexico City to improve their communication infrastructure.</w:t>
      </w:r>
    </w:p>
    <w:bookmarkEnd w:id="35"/>
    <w:bookmarkStart w:id="36" w:name="contact-information"/>
    <w:p>
      <w:pPr>
        <w:pStyle w:val="Heading2"/>
      </w:pPr>
      <w:r>
        <w:t xml:space="preserve">Contact Information</w:t>
      </w:r>
    </w:p>
    <w:p>
      <w:pPr>
        <w:pStyle w:val="FirstParagraph"/>
      </w:pPr>
      <w:r>
        <w:rPr>
          <w:bCs/>
          <w:b/>
        </w:rPr>
        <w:t xml:space="preserve">Address:</w:t>
      </w:r>
      <w:r>
        <w:t xml:space="preserve"> </w:t>
      </w:r>
      <w:r>
        <w:t xml:space="preserve">Calle 16 de Septiembre 45, Colonia Centro, C.P. 06000, Mexico City</w:t>
      </w:r>
      <w:r>
        <w:br/>
      </w:r>
      <w:r>
        <w:rPr>
          <w:bCs/>
          <w:b/>
        </w:rPr>
        <w:t xml:space="preserve">LinkedIn:</w:t>
      </w:r>
      <w:r>
        <w:t xml:space="preserve"> </w:t>
      </w:r>
      <w:r>
        <w:t xml:space="preserve">linkedin.com/in/juanmendez-telecom</w:t>
      </w:r>
      <w:r>
        <w:br/>
      </w:r>
      <w:r>
        <w:rPr>
          <w:bCs/>
          <w:b/>
        </w:rPr>
        <w:t xml:space="preserve">Github:</w:t>
      </w:r>
      <w:r>
        <w:t xml:space="preserve"> </w:t>
      </w:r>
      <w:r>
        <w:t xml:space="preserve">github.com/juanmendez-telecom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2026-06-01T00:30:23Z</dcterms:created>
  <dcterms:modified xsi:type="dcterms:W3CDTF">2026-06-01T00:30:23Z</dcterms:modified>
</cp:coreProperties>
</file>

<file path=docProps/custom.xml><?xml version="1.0" encoding="utf-8"?>
<Properties xmlns="http://schemas.openxmlformats.org/officeDocument/2006/custom-properties" xmlns:vt="http://schemas.openxmlformats.org/officeDocument/2006/docPropsVTypes"/>
</file>