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telecommunication-engineer"/>
    <w:p>
      <w:pPr>
        <w:pStyle w:val="Heading2"/>
      </w:pPr>
      <w:r>
        <w:t xml:space="preserve">TELECOMMUNICATION ENGINEER</w:t>
      </w:r>
    </w:p>
    <w:p>
      <w:pPr>
        <w:pStyle w:val="FirstParagraph"/>
      </w:pPr>
      <w:r>
        <w:t xml:space="preserve">Nigeria Abuja | Contact: +234-801-234-5678 | Email: john.doe@example.com</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Date of Birth:</w:t>
      </w:r>
      <w:r>
        <w:t xml:space="preserve"> </w:t>
      </w:r>
      <w:r>
        <w:t xml:space="preserve">01 January 1990</w:t>
      </w:r>
    </w:p>
    <w:p>
      <w:pPr>
        <w:numPr>
          <w:ilvl w:val="0"/>
          <w:numId w:val="1001"/>
        </w:numPr>
        <w:pStyle w:val="Compact"/>
      </w:pPr>
      <w:r>
        <w:rPr>
          <w:bCs/>
          <w:b/>
        </w:rPr>
        <w:t xml:space="preserve">Nationality:</w:t>
      </w:r>
      <w:r>
        <w:t xml:space="preserve"> </w:t>
      </w:r>
      <w:r>
        <w:t xml:space="preserve">Nigerian</w:t>
      </w:r>
    </w:p>
    <w:p>
      <w:pPr>
        <w:numPr>
          <w:ilvl w:val="0"/>
          <w:numId w:val="1001"/>
        </w:numPr>
        <w:pStyle w:val="Compac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Telecommunication Engineer with over 8 years of experience in designing, deploying, and maintaining communication networks in Nigeria. Specialized in wireless and wired infrastructure solutions tailored to the unique challenges of urban centers like Abuja. Proven expertise in optimizing network performance, ensuring compliance with Nigerian regulatory standards (e.g., NCC), and delivering cost-effective solutions for telecom operators. Committed to driving innovation in telecommunications to support Nigeria's digital transformation agenda.</w:t>
      </w:r>
    </w:p>
    <w:bookmarkEnd w:id="21"/>
    <w:bookmarkStart w:id="22" w:name="education"/>
    <w:p>
      <w:pPr>
        <w:pStyle w:val="Heading3"/>
      </w:pPr>
      <w:r>
        <w:t xml:space="preserve">EDUCATION</w:t>
      </w:r>
    </w:p>
    <w:p>
      <w:pPr>
        <w:numPr>
          <w:ilvl w:val="0"/>
          <w:numId w:val="1002"/>
        </w:numPr>
        <w:pStyle w:val="Compact"/>
      </w:pPr>
      <w:r>
        <w:rPr>
          <w:bCs/>
          <w:b/>
        </w:rPr>
        <w:t xml:space="preserve">Bachelor of Engineering (B.Eng.) in Telecommunication Engineering</w:t>
      </w:r>
      <w:r>
        <w:br/>
      </w:r>
      <w:r>
        <w:t xml:space="preserve">University of Abuja, Nigeria</w:t>
      </w:r>
      <w:r>
        <w:br/>
      </w:r>
      <w:r>
        <w:t xml:space="preserve">Graduated: June 2014</w:t>
      </w:r>
    </w:p>
    <w:p>
      <w:pPr>
        <w:numPr>
          <w:ilvl w:val="0"/>
          <w:numId w:val="1002"/>
        </w:numPr>
        <w:pStyle w:val="Compact"/>
      </w:pPr>
      <w:r>
        <w:rPr>
          <w:bCs/>
          <w:b/>
        </w:rPr>
        <w:t xml:space="preserve">Master of Science (M.Sc.) in Telecommunications and Networking</w:t>
      </w:r>
      <w:r>
        <w:br/>
      </w:r>
      <w:r>
        <w:t xml:space="preserve">Ahmadu Bello University, Zaria, Nigeria</w:t>
      </w:r>
      <w:r>
        <w:br/>
      </w:r>
      <w:r>
        <w:t xml:space="preserve">Graduated: July 2017</w:t>
      </w:r>
    </w:p>
    <w:bookmarkEnd w:id="22"/>
    <w:bookmarkStart w:id="26" w:name="work-experience"/>
    <w:p>
      <w:pPr>
        <w:pStyle w:val="Heading3"/>
      </w:pPr>
      <w:r>
        <w:t xml:space="preserve">WORK EXPERIENCE</w:t>
      </w:r>
    </w:p>
    <w:bookmarkStart w:id="23" w:name="senior-telecommunication-engineer"/>
    <w:p>
      <w:pPr>
        <w:pStyle w:val="Heading4"/>
      </w:pPr>
      <w:r>
        <w:rPr>
          <w:bCs/>
          <w:b/>
        </w:rPr>
        <w:t xml:space="preserve">Senior Telecommunication Engineer</w:t>
      </w:r>
    </w:p>
    <w:p>
      <w:pPr>
        <w:pStyle w:val="FirstParagraph"/>
      </w:pPr>
      <w:r>
        <w:rPr>
          <w:iCs/>
          <w:i/>
        </w:rPr>
        <w:t xml:space="preserve">AirTel Nigeria Limited, Abuja | January 2020 – Present</w:t>
      </w:r>
    </w:p>
    <w:p>
      <w:pPr>
        <w:numPr>
          <w:ilvl w:val="0"/>
          <w:numId w:val="1003"/>
        </w:numPr>
        <w:pStyle w:val="Compact"/>
      </w:pPr>
      <w:r>
        <w:t xml:space="preserve">Managed the deployment of 4G LTE networks across Abuja and surrounding areas, enhancing mobile broadband coverage by 35%.</w:t>
      </w:r>
    </w:p>
    <w:p>
      <w:pPr>
        <w:numPr>
          <w:ilvl w:val="0"/>
          <w:numId w:val="1003"/>
        </w:numPr>
        <w:pStyle w:val="Compact"/>
      </w:pPr>
      <w:r>
        <w:t xml:space="preserve">Led a team of engineers to troubleshoot and resolve critical network outages, reducing downtime by 20% in the first year.</w:t>
      </w:r>
    </w:p>
    <w:p>
      <w:pPr>
        <w:numPr>
          <w:ilvl w:val="0"/>
          <w:numId w:val="1003"/>
        </w:numPr>
        <w:pStyle w:val="Compact"/>
      </w:pPr>
      <w:r>
        <w:t xml:space="preserve">Collaborated with the Nigerian Communications Commission (NCC) to ensure compliance with regulatory standards during infrastructure upgrades.</w:t>
      </w:r>
    </w:p>
    <w:p>
      <w:pPr>
        <w:numPr>
          <w:ilvl w:val="0"/>
          <w:numId w:val="1003"/>
        </w:numPr>
        <w:pStyle w:val="Compact"/>
      </w:pPr>
      <w:r>
        <w:t xml:space="preserve">Designed and implemented fiber-optic backbone solutions for Abuja's expanding telecom ecosystem, supporting high-speed internet services.</w:t>
      </w:r>
    </w:p>
    <w:bookmarkEnd w:id="23"/>
    <w:bookmarkStart w:id="24" w:name="telecom-network-engineer"/>
    <w:p>
      <w:pPr>
        <w:pStyle w:val="Heading4"/>
      </w:pPr>
      <w:r>
        <w:rPr>
          <w:bCs/>
          <w:b/>
        </w:rPr>
        <w:t xml:space="preserve">Telecom Network Engineer</w:t>
      </w:r>
    </w:p>
    <w:p>
      <w:pPr>
        <w:pStyle w:val="FirstParagraph"/>
      </w:pPr>
      <w:r>
        <w:rPr>
          <w:iCs/>
          <w:i/>
        </w:rPr>
        <w:t xml:space="preserve">Zain Nigeria, Abuja | June 2016 – December 2019</w:t>
      </w:r>
    </w:p>
    <w:p>
      <w:pPr>
        <w:numPr>
          <w:ilvl w:val="0"/>
          <w:numId w:val="1004"/>
        </w:numPr>
        <w:pStyle w:val="Compact"/>
      </w:pPr>
      <w:r>
        <w:t xml:space="preserve">Played a key role in the rollout of 3G and 4G services in Abuja, contributing to a 50% increase in user base within two years.</w:t>
      </w:r>
    </w:p>
    <w:p>
      <w:pPr>
        <w:numPr>
          <w:ilvl w:val="0"/>
          <w:numId w:val="1004"/>
        </w:numPr>
        <w:pStyle w:val="Compact"/>
      </w:pPr>
      <w:r>
        <w:t xml:space="preserve">Optimized network parameters for better signal strength and reduced latency, improving customer satisfaction scores by 25%.</w:t>
      </w:r>
    </w:p>
    <w:p>
      <w:pPr>
        <w:numPr>
          <w:ilvl w:val="0"/>
          <w:numId w:val="1004"/>
        </w:numPr>
        <w:pStyle w:val="Compact"/>
      </w:pPr>
      <w:r>
        <w:t xml:space="preserve">Conducted regular site audits and maintenance of base transceiver stations (BTS) in Abuja's high-density zones.</w:t>
      </w:r>
    </w:p>
    <w:p>
      <w:pPr>
        <w:numPr>
          <w:ilvl w:val="0"/>
          <w:numId w:val="1004"/>
        </w:numPr>
        <w:pStyle w:val="Compact"/>
      </w:pPr>
      <w:r>
        <w:t xml:space="preserve">Provided technical training to junior engineers on modern telecom technologies and tools relevant to Nigeria's market.</w:t>
      </w:r>
    </w:p>
    <w:bookmarkEnd w:id="24"/>
    <w:bookmarkStart w:id="25" w:name="internship-telecommunications-engineer"/>
    <w:p>
      <w:pPr>
        <w:pStyle w:val="Heading4"/>
      </w:pPr>
      <w:r>
        <w:rPr>
          <w:bCs/>
          <w:b/>
        </w:rPr>
        <w:t xml:space="preserve">Internship – Telecommunications Engineer</w:t>
      </w:r>
    </w:p>
    <w:p>
      <w:pPr>
        <w:pStyle w:val="FirstParagraph"/>
      </w:pPr>
      <w:r>
        <w:rPr>
          <w:iCs/>
          <w:i/>
        </w:rPr>
        <w:t xml:space="preserve">Nigeria Mobile Network (NMN), Abuja | March 2013 – August 2013</w:t>
      </w:r>
    </w:p>
    <w:p>
      <w:pPr>
        <w:numPr>
          <w:ilvl w:val="0"/>
          <w:numId w:val="1005"/>
        </w:numPr>
        <w:pStyle w:val="Compact"/>
      </w:pPr>
      <w:r>
        <w:t xml:space="preserve">Assisted in the installation and testing of microwave links for backhaul networks in Abuja.</w:t>
      </w:r>
    </w:p>
    <w:p>
      <w:pPr>
        <w:numPr>
          <w:ilvl w:val="0"/>
          <w:numId w:val="1005"/>
        </w:numPr>
        <w:pStyle w:val="Compact"/>
      </w:pPr>
      <w:r>
        <w:t xml:space="preserve">Gained hands-on experience with network simulation tools like OPNET and MATLAB, applied to real-world scenarios in Nigeria.</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Network design, RF planning, fiber-optic deployment, microwave communication systems, NGN (Next Generation Networks), and IP/MPLS technologies.</w:t>
      </w:r>
    </w:p>
    <w:p>
      <w:pPr>
        <w:numPr>
          <w:ilvl w:val="0"/>
          <w:numId w:val="1006"/>
        </w:numPr>
        <w:pStyle w:val="Compact"/>
      </w:pPr>
      <w:r>
        <w:rPr>
          <w:bCs/>
          <w:b/>
        </w:rPr>
        <w:t xml:space="preserve">Software Tools:</w:t>
      </w:r>
      <w:r>
        <w:t xml:space="preserve"> </w:t>
      </w:r>
      <w:r>
        <w:t xml:space="preserve">Cisco Packet Tracer, MATLAB, OPNET, AutoCAD for network layout design.</w:t>
      </w:r>
    </w:p>
    <w:p>
      <w:pPr>
        <w:numPr>
          <w:ilvl w:val="0"/>
          <w:numId w:val="1006"/>
        </w:numPr>
        <w:pStyle w:val="Compact"/>
      </w:pPr>
      <w:r>
        <w:rPr>
          <w:bCs/>
          <w:b/>
        </w:rPr>
        <w:t xml:space="preserve">Regulatory Knowledge:</w:t>
      </w:r>
      <w:r>
        <w:t xml:space="preserve"> </w:t>
      </w:r>
      <w:r>
        <w:t xml:space="preserve">Familiarity with NCC guidelines, Nigerian telecom laws (e.g., National Broadband Plan 2020-2025).</w:t>
      </w:r>
    </w:p>
    <w:p>
      <w:pPr>
        <w:numPr>
          <w:ilvl w:val="0"/>
          <w:numId w:val="1006"/>
        </w:numPr>
        <w:pStyle w:val="Compact"/>
      </w:pPr>
      <w:r>
        <w:rPr>
          <w:bCs/>
          <w:b/>
        </w:rPr>
        <w:t xml:space="preserve">Soft Skills:</w:t>
      </w:r>
      <w:r>
        <w:t xml:space="preserve"> </w:t>
      </w:r>
      <w:r>
        <w:t xml:space="preserve">Project management, team leadership, problem-solving, and cross-cultural communication.</w:t>
      </w:r>
    </w:p>
    <w:bookmarkEnd w:id="27"/>
    <w:bookmarkStart w:id="28" w:name="certifications-and-training"/>
    <w:p>
      <w:pPr>
        <w:pStyle w:val="Heading3"/>
      </w:pPr>
      <w:r>
        <w:t xml:space="preserve">CERTIFICATIONS AND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Huawei Certified ICT Professional (HCIP) – Wireless Communication</w:t>
      </w:r>
      <w:r>
        <w:t xml:space="preserve"> </w:t>
      </w:r>
      <w:r>
        <w:t xml:space="preserve">– Huawei Technologies | 2020</w:t>
      </w:r>
    </w:p>
    <w:p>
      <w:pPr>
        <w:numPr>
          <w:ilvl w:val="0"/>
          <w:numId w:val="1007"/>
        </w:numPr>
        <w:pStyle w:val="Compact"/>
      </w:pPr>
      <w:r>
        <w:rPr>
          <w:bCs/>
          <w:b/>
        </w:rPr>
        <w:t xml:space="preserve">Advanced Network Planning and Optimization Training</w:t>
      </w:r>
      <w:r>
        <w:t xml:space="preserve"> </w:t>
      </w:r>
      <w:r>
        <w:t xml:space="preserve">– Nigerian Communications Commission (NCC), Abuja | 2019</w:t>
      </w:r>
    </w:p>
    <w:p>
      <w:pPr>
        <w:numPr>
          <w:ilvl w:val="0"/>
          <w:numId w:val="1007"/>
        </w:numPr>
        <w:pStyle w:val="Compact"/>
      </w:pPr>
      <w:r>
        <w:rPr>
          <w:bCs/>
          <w:b/>
        </w:rPr>
        <w:t xml:space="preserve">Safety in Telecommunications (Safety First)</w:t>
      </w:r>
      <w:r>
        <w:t xml:space="preserve"> </w:t>
      </w:r>
      <w:r>
        <w:t xml:space="preserve">– NITEL, Nigeria | 2017</w:t>
      </w:r>
    </w:p>
    <w:bookmarkEnd w:id="28"/>
    <w:bookmarkStart w:id="29" w:name="projects-and-achievements"/>
    <w:p>
      <w:pPr>
        <w:pStyle w:val="Heading3"/>
      </w:pPr>
      <w:r>
        <w:t xml:space="preserve">PROJECTS AND ACHIEVEMENTS</w:t>
      </w:r>
    </w:p>
    <w:p>
      <w:pPr>
        <w:numPr>
          <w:ilvl w:val="0"/>
          <w:numId w:val="1008"/>
        </w:numPr>
        <w:pStyle w:val="Compact"/>
      </w:pPr>
      <w:r>
        <w:rPr>
          <w:bCs/>
          <w:b/>
        </w:rPr>
        <w:t xml:space="preserve">Abuja Smart City Communication Infrastructure Project</w:t>
      </w:r>
      <w:r>
        <w:t xml:space="preserve"> </w:t>
      </w:r>
      <w:r>
        <w:t xml:space="preserve">(2021) – Designed and deployed a city-wide fiber-optic network to support IoT-enabled public services, including smart lighting and traffic monitoring systems.</w:t>
      </w:r>
    </w:p>
    <w:p>
      <w:pPr>
        <w:numPr>
          <w:ilvl w:val="0"/>
          <w:numId w:val="1008"/>
        </w:numPr>
        <w:pStyle w:val="Compact"/>
      </w:pPr>
      <w:r>
        <w:rPr>
          <w:bCs/>
          <w:b/>
        </w:rPr>
        <w:t xml:space="preserve">4G LTE Expansion in Abuja</w:t>
      </w:r>
      <w:r>
        <w:t xml:space="preserve"> </w:t>
      </w:r>
      <w:r>
        <w:t xml:space="preserve">(2018-2019) – Spearheaded the installation of 50+ new base stations, increasing network capacity by 40% and reducing congestion during peak hours.</w:t>
      </w:r>
    </w:p>
    <w:p>
      <w:pPr>
        <w:numPr>
          <w:ilvl w:val="0"/>
          <w:numId w:val="1008"/>
        </w:numPr>
        <w:pStyle w:val="Compact"/>
      </w:pPr>
      <w:r>
        <w:rPr>
          <w:bCs/>
          <w:b/>
        </w:rPr>
        <w:t xml:space="preserve">Network Security Audit for Zain Nigeria</w:t>
      </w:r>
      <w:r>
        <w:t xml:space="preserve"> </w:t>
      </w:r>
      <w:r>
        <w:t xml:space="preserve">(2021) – Conducted a comprehensive security assessment, identifying vulnerabilities and implementing mitigation strategies to protect critical infrastructure in Abuja.</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Language Proficiency:</w:t>
      </w:r>
      <w:r>
        <w:t xml:space="preserve"> </w:t>
      </w:r>
      <w:r>
        <w:t xml:space="preserve">English (fluent), Hausa (basic conversational).</w:t>
      </w:r>
    </w:p>
    <w:p>
      <w:pPr>
        <w:numPr>
          <w:ilvl w:val="0"/>
          <w:numId w:val="1009"/>
        </w:numPr>
        <w:pStyle w:val="Compact"/>
      </w:pPr>
      <w:r>
        <w:rPr>
          <w:bCs/>
          <w:b/>
        </w:rPr>
        <w:t xml:space="preserve">Community Involvement:</w:t>
      </w:r>
      <w:r>
        <w:t xml:space="preserve"> </w:t>
      </w:r>
      <w:r>
        <w:t xml:space="preserve">Active member of the Nigerian Society of Engineers (NSE) and a volunteer for STEM initiatives in Abuja schools.</w:t>
      </w:r>
    </w:p>
    <w:p>
      <w:pPr>
        <w:numPr>
          <w:ilvl w:val="0"/>
          <w:numId w:val="1009"/>
        </w:numPr>
        <w:pStyle w:val="Compact"/>
      </w:pPr>
      <w:r>
        <w:rPr>
          <w:bCs/>
          <w:b/>
        </w:rPr>
        <w:t xml:space="preserve">Additional Training:</w:t>
      </w:r>
      <w:r>
        <w:t xml:space="preserve"> </w:t>
      </w:r>
      <w:r>
        <w:t xml:space="preserve">Completed a course on "Digital Transformation in Telecommunications" by the United Nations Development Programme (UNDP) in 2022.</w:t>
      </w:r>
    </w:p>
    <w:bookmarkEnd w:id="30"/>
    <w:bookmarkStart w:id="31" w:name="references"/>
    <w:p>
      <w:pPr>
        <w:pStyle w:val="Heading3"/>
      </w:pPr>
      <w:r>
        <w:t xml:space="preserve">REFERENCES</w:t>
      </w:r>
    </w:p>
    <w:p>
      <w:pPr>
        <w:pStyle w:val="FirstParagraph"/>
      </w:pPr>
      <w:r>
        <w:t xml:space="preserve">Available upon request. References include senior engineers from AirTel Nigeria, Zain Nigeria, and academic supervisors from the University of Abuja.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(Nigeria Abuja)</dc:title>
  <dc:creator/>
  <cp:keywords/>
  <dcterms:created xsi:type="dcterms:W3CDTF">2026-05-30T22:05:11Z</dcterms:created>
  <dcterms:modified xsi:type="dcterms:W3CDTF">2026-05-30T22:05:11Z</dcterms:modified>
</cp:coreProperties>
</file>

<file path=docProps/custom.xml><?xml version="1.0" encoding="utf-8"?>
<Properties xmlns="http://schemas.openxmlformats.org/officeDocument/2006/custom-properties" xmlns:vt="http://schemas.openxmlformats.org/officeDocument/2006/docPropsVTypes"/>
</file>