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(Spain</w:t>
      </w:r>
      <w:r>
        <w:t xml:space="preserve"> </w:t>
      </w:r>
      <w:r>
        <w:t xml:space="preserve">Barcelona)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Carrer de la Industria, 15, 08003 Barcelona, Spain</w:t>
      </w:r>
      <w:r>
        <w:br/>
      </w:r>
      <w:r>
        <w:rPr>
          <w:bCs/>
          <w:b/>
        </w:rPr>
        <w:t xml:space="preserve">Email:</w:t>
      </w:r>
      <w:r>
        <w:t xml:space="preserve"> </w:t>
      </w:r>
      <w:r>
        <w:t xml:space="preserve">juan.martinez@telecomengineer.es</w:t>
      </w:r>
      <w:r>
        <w:br/>
      </w:r>
      <w:r>
        <w:rPr>
          <w:bCs/>
          <w:b/>
        </w:rPr>
        <w:t xml:space="preserve">Phone:</w:t>
      </w:r>
      <w:r>
        <w:t xml:space="preserve"> </w:t>
      </w:r>
      <w:r>
        <w:t xml:space="preserve">+34 612 345 678</w:t>
      </w:r>
      <w:r>
        <w:br/>
      </w:r>
      <w:r>
        <w:rPr>
          <w:bCs/>
          <w:b/>
        </w:rPr>
        <w:t xml:space="preserve">LinkedIn:</w:t>
      </w:r>
      <w:r>
        <w:t xml:space="preserve"> </w:t>
      </w:r>
      <w:r>
        <w:t xml:space="preserve">linkedin.com/in/juanmartineztelecom</w:t>
      </w:r>
    </w:p>
    <w:bookmarkEnd w:id="20"/>
    <w:bookmarkStart w:id="21" w:name="professional-summary"/>
    <w:p>
      <w:pPr>
        <w:pStyle w:val="Heading2"/>
      </w:pPr>
      <w:r>
        <w:t xml:space="preserve">Professional Summary</w:t>
      </w:r>
    </w:p>
    <w:p>
      <w:pPr>
        <w:pStyle w:val="FirstParagraph"/>
      </w:pPr>
      <w:r>
        <w:t xml:space="preserve">A dedicated and experienced Telecommunication Engineer with over 8 years of expertise in designing, implementing, and maintaining advanced communication systems. Specialized in wireless networks, fiber optics, and IoT infrastructure solutions tailored for the dynamic market of Spain Barcelona. Proven ability to deliver innovative projects that align with European Union regulations while addressing local technological challenges. A strong advocate for sustainable development in telecommunications and a team player with excellent problem-solving skills.</w:t>
      </w:r>
    </w:p>
    <w:bookmarkEnd w:id="21"/>
    <w:bookmarkStart w:id="22" w:name="education"/>
    <w:p>
      <w:pPr>
        <w:pStyle w:val="Heading2"/>
      </w:pPr>
      <w:r>
        <w:t xml:space="preserve">Education</w:t>
      </w:r>
    </w:p>
    <w:p>
      <w:pPr>
        <w:pStyle w:val="FirstParagraph"/>
      </w:pPr>
      <w:r>
        <w:rPr>
          <w:bCs/>
          <w:b/>
        </w:rPr>
        <w:t xml:space="preserve">Bachelor of Engineering in Telecommunications</w:t>
      </w:r>
      <w:r>
        <w:br/>
      </w:r>
      <w:r>
        <w:t xml:space="preserve">Universitat Politècnica de Catalunya (UPC), Barcelona, Spain</w:t>
      </w:r>
      <w:r>
        <w:br/>
      </w:r>
      <w:r>
        <w:t xml:space="preserve">Graduated: June 2015</w:t>
      </w:r>
      <w:r>
        <w:br/>
      </w:r>
      <w:r>
        <w:t xml:space="preserve">Thesis: "Optimization of 5G Network Deployment in Urban Environments" – Focused on signal propagation and interference mitigation in dense urban areas like Barcelona.</w:t>
      </w:r>
    </w:p>
    <w:p>
      <w:pPr>
        <w:pStyle w:val="BodyText"/>
      </w:pPr>
      <w:r>
        <w:rPr>
          <w:bCs/>
          <w:b/>
        </w:rPr>
        <w:t xml:space="preserve">Master of Science in Telecommunications Engineering</w:t>
      </w:r>
      <w:r>
        <w:br/>
      </w:r>
      <w:r>
        <w:t xml:space="preserve">Universitat de Girona (UdG), Girona, Spain</w:t>
      </w:r>
      <w:r>
        <w:br/>
      </w:r>
      <w:r>
        <w:t xml:space="preserve">Graduated: June 2017</w:t>
      </w:r>
      <w:r>
        <w:br/>
      </w:r>
      <w:r>
        <w:t xml:space="preserve">Specialization: Wireless Communication Systems and Network Security. Research on integrating AI-driven analytics for predictive maintenance of communication infrastructures.</w:t>
      </w:r>
    </w:p>
    <w:bookmarkEnd w:id="22"/>
    <w:bookmarkStart w:id="26"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bCs/>
          <w:b/>
        </w:rPr>
        <w:t xml:space="preserve">Telecom Solutions Spain S.L.</w:t>
      </w:r>
      <w:r>
        <w:t xml:space="preserve">, Barcelona, Spain</w:t>
      </w:r>
      <w:r>
        <w:br/>
      </w:r>
      <w:r>
        <w:t xml:space="preserve">January 2019 – Present</w:t>
      </w:r>
      <w:r>
        <w:br/>
      </w:r>
      <w:r>
        <w:t xml:space="preserve">- Led the design and deployment of fiber-optic networks for major telecommunications providers in Catalonia.</w:t>
      </w:r>
      <w:r>
        <w:br/>
      </w:r>
      <w:r>
        <w:t xml:space="preserve">- Developed strategies to enhance 4G/5G coverage in urban and rural areas, contributing to a 20% increase in customer satisfaction scores.</w:t>
      </w:r>
      <w:r>
        <w:br/>
      </w:r>
      <w:r>
        <w:t xml:space="preserve">- Collaborated with local authorities to implement smart city initiatives, including IoT-based traffic monitoring systems.</w:t>
      </w:r>
      <w:r>
        <w:br/>
      </w:r>
      <w:r>
        <w:t xml:space="preserve">- Ensured compliance with Spanish telecommunications laws and EU standards for network security and data privacy.</w:t>
      </w:r>
    </w:p>
    <w:bookmarkEnd w:id="23"/>
    <w:bookmarkStart w:id="24" w:name="telecommunication-engineer"/>
    <w:p>
      <w:pPr>
        <w:pStyle w:val="Heading3"/>
      </w:pPr>
      <w:r>
        <w:t xml:space="preserve">Telecommunication Engineer</w:t>
      </w:r>
    </w:p>
    <w:p>
      <w:pPr>
        <w:pStyle w:val="FirstParagraph"/>
      </w:pPr>
      <w:r>
        <w:rPr>
          <w:bCs/>
          <w:b/>
        </w:rPr>
        <w:t xml:space="preserve">Movistar Spain</w:t>
      </w:r>
      <w:r>
        <w:t xml:space="preserve">, Barcelona, Spain</w:t>
      </w:r>
      <w:r>
        <w:br/>
      </w:r>
      <w:r>
        <w:t xml:space="preserve">February 2016 – December 2018</w:t>
      </w:r>
      <w:r>
        <w:br/>
      </w:r>
      <w:r>
        <w:t xml:space="preserve">- Managed the rollout of 5G pilot projects in Barcelona, focusing on high-density zones like the Port and Diagonal districts.</w:t>
      </w:r>
      <w:r>
        <w:br/>
      </w:r>
      <w:r>
        <w:t xml:space="preserve">- Conducted network performance audits and optimized signal strength for LTE networks, reducing dropped calls by 15%.</w:t>
      </w:r>
      <w:r>
        <w:br/>
      </w:r>
      <w:r>
        <w:t xml:space="preserve">- Assisted in the migration of legacy systems to modern digital infrastructure, improving operational efficiency.</w:t>
      </w:r>
    </w:p>
    <w:bookmarkEnd w:id="24"/>
    <w:bookmarkStart w:id="25" w:name="junior-engineer"/>
    <w:p>
      <w:pPr>
        <w:pStyle w:val="Heading3"/>
      </w:pPr>
      <w:r>
        <w:t xml:space="preserve">Junior Engineer</w:t>
      </w:r>
    </w:p>
    <w:p>
      <w:pPr>
        <w:pStyle w:val="FirstParagraph"/>
      </w:pPr>
      <w:r>
        <w:rPr>
          <w:bCs/>
          <w:b/>
        </w:rPr>
        <w:t xml:space="preserve">Euskaltel S.A.</w:t>
      </w:r>
      <w:r>
        <w:t xml:space="preserve">, San Sebastián, Spain (Remote for Barcelona Projects)</w:t>
      </w:r>
      <w:r>
        <w:br/>
      </w:r>
      <w:r>
        <w:t xml:space="preserve">June 2015 – January 2016</w:t>
      </w:r>
      <w:r>
        <w:br/>
      </w:r>
      <w:r>
        <w:t xml:space="preserve">- Supported the installation of fiber-to-the-home (FTTH) networks in residential complexes.</w:t>
      </w:r>
      <w:r>
        <w:br/>
      </w:r>
      <w:r>
        <w:t xml:space="preserve">- Trained technical staff on new equipment and software tools used for network monitoring.</w:t>
      </w:r>
    </w:p>
    <w:bookmarkEnd w:id="25"/>
    <w:bookmarkEnd w:id="26"/>
    <w:bookmarkStart w:id="27"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 in planning LTE, 5G, and fiber-optic networks using tools like OPNET and Cisco Packet Tracer.</w:t>
      </w:r>
    </w:p>
    <w:p>
      <w:pPr>
        <w:numPr>
          <w:ilvl w:val="0"/>
          <w:numId w:val="1001"/>
        </w:numPr>
        <w:pStyle w:val="Compact"/>
      </w:pPr>
      <w:r>
        <w:rPr>
          <w:bCs/>
          <w:b/>
        </w:rPr>
        <w:t xml:space="preserve">Programming:</w:t>
      </w:r>
      <w:r>
        <w:t xml:space="preserve"> </w:t>
      </w:r>
      <w:r>
        <w:t xml:space="preserve">Proficient in Python, MATLAB, and C++ for signal processing and network simulation.</w:t>
      </w:r>
    </w:p>
    <w:p>
      <w:pPr>
        <w:numPr>
          <w:ilvl w:val="0"/>
          <w:numId w:val="1001"/>
        </w:numPr>
        <w:pStyle w:val="Compact"/>
      </w:pPr>
      <w:r>
        <w:rPr>
          <w:bCs/>
          <w:b/>
        </w:rPr>
        <w:t xml:space="preserve">Certifications:</w:t>
      </w:r>
      <w:r>
        <w:t xml:space="preserve"> </w:t>
      </w:r>
      <w:r>
        <w:t xml:space="preserve">Cisco Certified Network Associate (CCNA), Huawei HCIA-5G, and ISO 27001 Information Security Management.</w:t>
      </w:r>
    </w:p>
    <w:p>
      <w:pPr>
        <w:numPr>
          <w:ilvl w:val="0"/>
          <w:numId w:val="1001"/>
        </w:numPr>
        <w:pStyle w:val="Compact"/>
      </w:pPr>
      <w:r>
        <w:rPr>
          <w:bCs/>
          <w:b/>
        </w:rPr>
        <w:t xml:space="preserve">Software:</w:t>
      </w:r>
      <w:r>
        <w:t xml:space="preserve"> </w:t>
      </w:r>
      <w:r>
        <w:t xml:space="preserve">Familiar with ANSYS HFSS for electromagnetic analysis, Wireshark for network troubleshooting, and GIS tools for site planning.</w:t>
      </w:r>
    </w:p>
    <w:bookmarkEnd w:id="27"/>
    <w:bookmarkStart w:id="28" w:name="certifications"/>
    <w:p>
      <w:pPr>
        <w:pStyle w:val="Heading2"/>
      </w:pPr>
      <w:r>
        <w:t xml:space="preserve">Certifications</w:t>
      </w:r>
    </w:p>
    <w:p>
      <w:pPr>
        <w:numPr>
          <w:ilvl w:val="0"/>
          <w:numId w:val="1002"/>
        </w:numPr>
        <w:pStyle w:val="Compact"/>
      </w:pPr>
      <w:r>
        <w:t xml:space="preserve">Cisco Certified Network Associate (CCNA) – 2017</w:t>
      </w:r>
    </w:p>
    <w:p>
      <w:pPr>
        <w:numPr>
          <w:ilvl w:val="0"/>
          <w:numId w:val="1002"/>
        </w:numPr>
        <w:pStyle w:val="Compact"/>
      </w:pPr>
      <w:r>
        <w:t xml:space="preserve">EURODISH (European Digital Skills and Jobs) Certification – 2021</w:t>
      </w:r>
    </w:p>
    <w:p>
      <w:pPr>
        <w:numPr>
          <w:ilvl w:val="0"/>
          <w:numId w:val="1002"/>
        </w:numPr>
        <w:pStyle w:val="Compact"/>
      </w:pPr>
      <w:r>
        <w:t xml:space="preserve">Huawei HCIA-5G – 2019</w:t>
      </w:r>
    </w:p>
    <w:bookmarkEnd w:id="28"/>
    <w:bookmarkStart w:id="29"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Catalan (Fluent)</w:t>
      </w:r>
    </w:p>
    <w:p>
      <w:pPr>
        <w:numPr>
          <w:ilvl w:val="0"/>
          <w:numId w:val="1003"/>
        </w:numPr>
        <w:pStyle w:val="Compact"/>
      </w:pPr>
      <w:r>
        <w:t xml:space="preserve">English (Professional)**</w:t>
      </w:r>
    </w:p>
    <w:p>
      <w:pPr>
        <w:numPr>
          <w:ilvl w:val="0"/>
          <w:numId w:val="1003"/>
        </w:numPr>
        <w:pStyle w:val="Compact"/>
      </w:pPr>
      <w:r>
        <w:t xml:space="preserve">French (Basic)</w:t>
      </w:r>
    </w:p>
    <w:bookmarkEnd w:id="29"/>
    <w:bookmarkStart w:id="30" w:name="projects-in-spain-barcelona"/>
    <w:p>
      <w:pPr>
        <w:pStyle w:val="Heading2"/>
      </w:pPr>
      <w:r>
        <w:t xml:space="preserve">Projects in Spain Barcelona</w:t>
      </w:r>
    </w:p>
    <w:p>
      <w:pPr>
        <w:pStyle w:val="FirstParagraph"/>
      </w:pPr>
      <w:r>
        <w:rPr>
          <w:bCs/>
          <w:b/>
        </w:rPr>
        <w:t xml:space="preserve">Barcelona Smart City Initiative (2019–2021)</w:t>
      </w:r>
      <w:r>
        <w:br/>
      </w:r>
      <w:r>
        <w:t xml:space="preserve">- Designed IoT-based sensors for real-time air quality monitoring across the city.</w:t>
      </w:r>
      <w:r>
        <w:br/>
      </w:r>
      <w:r>
        <w:t xml:space="preserve">- Integrated data from 5G networks to provide seamless connectivity for public services.</w:t>
      </w:r>
    </w:p>
    <w:p>
      <w:pPr>
        <w:pStyle w:val="BodyText"/>
      </w:pPr>
      <w:r>
        <w:rPr>
          <w:bCs/>
          <w:b/>
        </w:rPr>
        <w:t xml:space="preserve">5G Deployment in Poble Nou, Barcelona (2020)</w:t>
      </w:r>
      <w:r>
        <w:br/>
      </w:r>
      <w:r>
        <w:t xml:space="preserve">- Led a team of 10 engineers to install and test 5G infrastructure in the innovation district.</w:t>
      </w:r>
      <w:r>
        <w:br/>
      </w:r>
      <w:r>
        <w:t xml:space="preserve">- Collaborated with local universities for research on millimeter-wave propagation.</w:t>
      </w:r>
    </w:p>
    <w:bookmarkEnd w:id="30"/>
    <w:bookmarkStart w:id="31" w:name="publications"/>
    <w:p>
      <w:pPr>
        <w:pStyle w:val="Heading2"/>
      </w:pPr>
      <w:r>
        <w:t xml:space="preserve">Publications</w:t>
      </w:r>
    </w:p>
    <w:p>
      <w:pPr>
        <w:numPr>
          <w:ilvl w:val="0"/>
          <w:numId w:val="1004"/>
        </w:numPr>
        <w:pStyle w:val="Compact"/>
      </w:pPr>
      <w:r>
        <w:t xml:space="preserve">"Optimizing 5G Coverage in Urban Areas: A Case Study of Barcelona," *IEEE Communications Magazine*, 2021.</w:t>
      </w:r>
    </w:p>
    <w:p>
      <w:pPr>
        <w:numPr>
          <w:ilvl w:val="0"/>
          <w:numId w:val="1004"/>
        </w:numPr>
        <w:pStyle w:val="Compact"/>
      </w:pPr>
      <w:r>
        <w:t xml:space="preserve">"Sustainable Telecommunications: Green Solutions for Smart Cities," *Journal of Network and Systems Management*, 2020.</w:t>
      </w:r>
    </w:p>
    <w:bookmarkEnd w:id="31"/>
    <w:bookmarkStart w:id="32" w:name="professional-memberships"/>
    <w:p>
      <w:pPr>
        <w:pStyle w:val="Heading2"/>
      </w:pPr>
      <w:r>
        <w:t xml:space="preserve">Professional Memberships</w:t>
      </w:r>
    </w:p>
    <w:p>
      <w:pPr>
        <w:numPr>
          <w:ilvl w:val="0"/>
          <w:numId w:val="1005"/>
        </w:numPr>
        <w:pStyle w:val="Compact"/>
      </w:pPr>
      <w:r>
        <w:t xml:space="preserve">IEEE (Institute of Electrical and Electronics Engineers) – Member since 2018</w:t>
      </w:r>
    </w:p>
    <w:p>
      <w:pPr>
        <w:numPr>
          <w:ilvl w:val="0"/>
          <w:numId w:val="1005"/>
        </w:numPr>
        <w:pStyle w:val="Compact"/>
      </w:pPr>
      <w:r>
        <w:t xml:space="preserve">Asociación de Ingenieros de Telecomunicación (AITEC), Spain – Active member</w:t>
      </w:r>
    </w:p>
    <w:bookmarkEnd w:id="32"/>
    <w:bookmarkStart w:id="33" w:name="references"/>
    <w:p>
      <w:pPr>
        <w:pStyle w:val="Heading2"/>
      </w:pPr>
      <w:r>
        <w:t xml:space="preserve">References</w:t>
      </w:r>
    </w:p>
    <w:p>
      <w:pPr>
        <w:pStyle w:val="FirstParagraph"/>
      </w:pPr>
      <w:r>
        <w:t xml:space="preserve">Available upon request. Contact via email or phone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(Spain Barcelona)</dc:title>
  <dc:creator/>
  <dc:language>en</dc:language>
  <cp:keywords/>
  <dcterms:created xsi:type="dcterms:W3CDTF">2025-11-30T03:42:32Z</dcterms:created>
  <dcterms:modified xsi:type="dcterms:W3CDTF">2025-11-30T03:42:32Z</dcterms:modified>
</cp:coreProperties>
</file>

<file path=docProps/custom.xml><?xml version="1.0" encoding="utf-8"?>
<Properties xmlns="http://schemas.openxmlformats.org/officeDocument/2006/custom-properties" xmlns:vt="http://schemas.openxmlformats.org/officeDocument/2006/docPropsVTypes"/>
</file>