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Telecommunication</w:t>
      </w:r>
      <w:r>
        <w:t xml:space="preserve"> </w:t>
      </w:r>
      <w:r>
        <w:t xml:space="preserve">Engineer</w:t>
      </w:r>
      <w:r>
        <w:t xml:space="preserve"> </w:t>
      </w:r>
      <w:r>
        <w:t xml:space="preserve">|</w:t>
      </w:r>
      <w:r>
        <w:t xml:space="preserve"> </w:t>
      </w:r>
      <w:r>
        <w:t xml:space="preserve">United</w:t>
      </w:r>
      <w:r>
        <w:t xml:space="preserve"> </w:t>
      </w:r>
      <w:r>
        <w:t xml:space="preserve">Kingdom</w:t>
      </w:r>
      <w:r>
        <w:t xml:space="preserve"> </w:t>
      </w:r>
      <w:r>
        <w:t xml:space="preserve">London</w:t>
      </w:r>
    </w:p>
    <w:bookmarkStart w:id="35" w:name="curriculum-vitae"/>
    <w:p>
      <w:pPr>
        <w:pStyle w:val="Heading1"/>
      </w:pPr>
      <w:r>
        <w:t xml:space="preserve">Curriculum Vitae</w:t>
      </w:r>
    </w:p>
    <w:p>
      <w:pPr>
        <w:pStyle w:val="FirstParagraph"/>
      </w:pPr>
      <w:r>
        <w:rPr>
          <w:bCs/>
          <w:b/>
        </w:rPr>
        <w:t xml:space="preserve">Name:</w:t>
      </w:r>
      <w:r>
        <w:t xml:space="preserve"> </w:t>
      </w:r>
      <w:r>
        <w:t xml:space="preserve">[Your Name]</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+44 7900 123456</w:t>
      </w:r>
    </w:p>
    <w:p>
      <w:pPr>
        <w:pStyle w:val="BodyText"/>
      </w:pPr>
      <w:r>
        <w:rPr>
          <w:bCs/>
          <w:b/>
        </w:rPr>
        <w:t xml:space="preserve">Location:</w:t>
      </w:r>
      <w:r>
        <w:t xml:space="preserve"> </w:t>
      </w:r>
      <w:r>
        <w:t xml:space="preserve">London, United Kingdom</w:t>
      </w:r>
    </w:p>
    <w:p>
      <w:r>
        <w:pict>
          <v:rect style="width:0;height:1.5pt" o:hralign="center" o:hrstd="t" o:hr="t"/>
        </w:pict>
      </w:r>
    </w:p>
    <w:bookmarkStart w:id="20" w:name="professional-summary"/>
    <w:p>
      <w:pPr>
        <w:pStyle w:val="Heading2"/>
      </w:pPr>
      <w:r>
        <w:t xml:space="preserve">Professional Summary</w:t>
      </w:r>
    </w:p>
    <w:p>
      <w:pPr>
        <w:pStyle w:val="FirstParagraph"/>
      </w:pPr>
      <w:r>
        <w:t xml:space="preserve">A dedicated and highly motivated Telecommunication Engineer with [X years] of experience in designing, implementing, and maintaining advanced communication systems across the United Kingdom London. Specialized in 5G network infrastructure, fiber-optic solutions, and wireless technologies. Proven expertise in optimizing network performance while adhering to UK regulatory standards such as Ofcom requirements and industry best practices. Committed to delivering innovative solutions that meet the evolving demands of the telecommunications sector in London’s dynamic market.</w:t>
      </w:r>
    </w:p>
    <w:bookmarkEnd w:id="20"/>
    <w:bookmarkStart w:id="24" w:name="work-experience"/>
    <w:p>
      <w:pPr>
        <w:pStyle w:val="Heading2"/>
      </w:pPr>
      <w:r>
        <w:t xml:space="preserve">Work Experience</w:t>
      </w:r>
    </w:p>
    <w:bookmarkStart w:id="21" w:name="senior-telecommunication-engineer"/>
    <w:p>
      <w:pPr>
        <w:pStyle w:val="Heading3"/>
      </w:pPr>
      <w:r>
        <w:t xml:space="preserve">Senior Telecommunication Engineer</w:t>
      </w:r>
    </w:p>
    <w:p>
      <w:pPr>
        <w:pStyle w:val="FirstParagraph"/>
      </w:pPr>
      <w:r>
        <w:rPr>
          <w:bCs/>
          <w:b/>
        </w:rPr>
        <w:t xml:space="preserve">Telecom Solutions UK Ltd., London</w:t>
      </w:r>
    </w:p>
    <w:p>
      <w:pPr>
        <w:pStyle w:val="BodyText"/>
      </w:pPr>
      <w:r>
        <w:rPr>
          <w:iCs/>
          <w:i/>
        </w:rPr>
        <w:t xml:space="preserve">January 2019 – Present</w:t>
      </w:r>
    </w:p>
    <w:p>
      <w:pPr>
        <w:numPr>
          <w:ilvl w:val="0"/>
          <w:numId w:val="1001"/>
        </w:numPr>
        <w:pStyle w:val="Compact"/>
      </w:pPr>
      <w:r>
        <w:t xml:space="preserve">Lead the design and deployment of 5G network infrastructure across multiple boroughs in London, ensuring compliance with UK government standards and Ofcom regulations.</w:t>
      </w:r>
    </w:p>
    <w:p>
      <w:pPr>
        <w:numPr>
          <w:ilvl w:val="0"/>
          <w:numId w:val="1001"/>
        </w:numPr>
        <w:pStyle w:val="Compact"/>
      </w:pPr>
      <w:r>
        <w:t xml:space="preserve">Collaborated with local authorities and service providers to integrate fiber-optic networks for high-speed broadband access in underserved areas of the United Kingdom.</w:t>
      </w:r>
    </w:p>
    <w:p>
      <w:pPr>
        <w:numPr>
          <w:ilvl w:val="0"/>
          <w:numId w:val="1001"/>
        </w:numPr>
        <w:pStyle w:val="Compact"/>
      </w:pPr>
      <w:r>
        <w:t xml:space="preserve">Spearheaded the optimization of existing communication systems, reducing latency by 30% through advanced signal processing techniques and network reconfiguration.</w:t>
      </w:r>
    </w:p>
    <w:p>
      <w:pPr>
        <w:numPr>
          <w:ilvl w:val="0"/>
          <w:numId w:val="1001"/>
        </w:numPr>
        <w:pStyle w:val="Compact"/>
      </w:pPr>
      <w:r>
        <w:t xml:space="preserve">Managed cross-functional teams of engineers and technicians to deliver projects on time, ensuring minimal disruption to end-users in London’s urban environment.</w:t>
      </w:r>
    </w:p>
    <w:bookmarkEnd w:id="21"/>
    <w:bookmarkStart w:id="22" w:name="telecommunication-engineer"/>
    <w:p>
      <w:pPr>
        <w:pStyle w:val="Heading3"/>
      </w:pPr>
      <w:r>
        <w:t xml:space="preserve">Telecommunication Engineer</w:t>
      </w:r>
    </w:p>
    <w:p>
      <w:pPr>
        <w:pStyle w:val="FirstParagraph"/>
      </w:pPr>
      <w:r>
        <w:rPr>
          <w:bCs/>
          <w:b/>
        </w:rPr>
        <w:t xml:space="preserve">Global Networks Ltd., London</w:t>
      </w:r>
    </w:p>
    <w:p>
      <w:pPr>
        <w:pStyle w:val="BodyText"/>
      </w:pPr>
      <w:r>
        <w:rPr>
          <w:iCs/>
          <w:i/>
        </w:rPr>
        <w:t xml:space="preserve">June 2016 – December 2018</w:t>
      </w:r>
    </w:p>
    <w:p>
      <w:pPr>
        <w:numPr>
          <w:ilvl w:val="0"/>
          <w:numId w:val="1002"/>
        </w:numPr>
        <w:pStyle w:val="Compact"/>
      </w:pPr>
      <w:r>
        <w:t xml:space="preserve">Designed and maintained wireless communication systems, including LTE and Wi-Fi networks, for commercial clients in the United Kingdom.</w:t>
      </w:r>
    </w:p>
    <w:p>
      <w:pPr>
        <w:numPr>
          <w:ilvl w:val="0"/>
          <w:numId w:val="1002"/>
        </w:numPr>
        <w:pStyle w:val="Compact"/>
      </w:pPr>
      <w:r>
        <w:t xml:space="preserve">Conducted site surveys and feasibility studies to determine optimal locations for base stations and repeaters in London’s densely populated areas.</w:t>
      </w:r>
    </w:p>
    <w:p>
      <w:pPr>
        <w:numPr>
          <w:ilvl w:val="0"/>
          <w:numId w:val="1002"/>
        </w:numPr>
        <w:pStyle w:val="Compact"/>
      </w:pPr>
      <w:r>
        <w:t xml:space="preserve">Provided technical support to resolve network outages and performance issues, ensuring 99.9% uptime for critical infrastructure projects.</w:t>
      </w:r>
    </w:p>
    <w:p>
      <w:pPr>
        <w:numPr>
          <w:ilvl w:val="0"/>
          <w:numId w:val="1002"/>
        </w:numPr>
        <w:pStyle w:val="Compact"/>
      </w:pPr>
      <w:r>
        <w:t xml:space="preserve">Contributed to the development of a cloud-based monitoring system for real-time network diagnostics, enhancing operational efficiency by 25%.</w:t>
      </w:r>
    </w:p>
    <w:bookmarkEnd w:id="22"/>
    <w:bookmarkStart w:id="23" w:name="junior-telecommunication-engineer"/>
    <w:p>
      <w:pPr>
        <w:pStyle w:val="Heading3"/>
      </w:pPr>
      <w:r>
        <w:t xml:space="preserve">Junior Telecommunication Engineer</w:t>
      </w:r>
    </w:p>
    <w:p>
      <w:pPr>
        <w:pStyle w:val="FirstParagraph"/>
      </w:pPr>
      <w:r>
        <w:rPr>
          <w:bCs/>
          <w:b/>
        </w:rPr>
        <w:t xml:space="preserve">Vodafone UK, London</w:t>
      </w:r>
    </w:p>
    <w:p>
      <w:pPr>
        <w:pStyle w:val="BodyText"/>
      </w:pPr>
      <w:r>
        <w:rPr>
          <w:iCs/>
          <w:i/>
        </w:rPr>
        <w:t xml:space="preserve">September 2014 – May 2016</w:t>
      </w:r>
    </w:p>
    <w:p>
      <w:pPr>
        <w:numPr>
          <w:ilvl w:val="0"/>
          <w:numId w:val="1003"/>
        </w:numPr>
        <w:pStyle w:val="Compact"/>
      </w:pPr>
      <w:r>
        <w:t xml:space="preserve">Assisted in the rollout of 4G networks across London, focusing on coverage expansion and capacity enhancement.</w:t>
      </w:r>
    </w:p>
    <w:p>
      <w:pPr>
        <w:numPr>
          <w:ilvl w:val="0"/>
          <w:numId w:val="1003"/>
        </w:numPr>
        <w:pStyle w:val="Compact"/>
      </w:pPr>
      <w:r>
        <w:t xml:space="preserve">Supported the implementation of IoT-enabled solutions for smart city initiatives, aligning with UK government digital transformation goals.</w:t>
      </w:r>
    </w:p>
    <w:p>
      <w:pPr>
        <w:numPr>
          <w:ilvl w:val="0"/>
          <w:numId w:val="1003"/>
        </w:numPr>
        <w:pStyle w:val="Compact"/>
      </w:pPr>
      <w:r>
        <w:t xml:space="preserve">Trained new engineers on network troubleshooting methodologies and compliance with UK telecommunications laws.</w:t>
      </w:r>
    </w:p>
    <w:p>
      <w:pPr>
        <w:numPr>
          <w:ilvl w:val="0"/>
          <w:numId w:val="1003"/>
        </w:numPr>
        <w:pStyle w:val="Compact"/>
      </w:pPr>
      <w:r>
        <w:t xml:space="preserve">Documented technical processes and procedures to streamline operations for future projects in the United Kingdom.</w:t>
      </w:r>
    </w:p>
    <w:bookmarkEnd w:id="23"/>
    <w:bookmarkEnd w:id="24"/>
    <w:bookmarkStart w:id="27" w:name="education"/>
    <w:p>
      <w:pPr>
        <w:pStyle w:val="Heading2"/>
      </w:pPr>
      <w:r>
        <w:t xml:space="preserve">Education</w:t>
      </w:r>
    </w:p>
    <w:bookmarkStart w:id="25" w:name="X424042e1b21825707f8fa7032d2a423ede33e68"/>
    <w:p>
      <w:pPr>
        <w:pStyle w:val="Heading3"/>
      </w:pPr>
      <w:r>
        <w:t xml:space="preserve">Bachelor of Engineering (BEng) in Telecommunications Engineering</w:t>
      </w:r>
    </w:p>
    <w:p>
      <w:pPr>
        <w:pStyle w:val="FirstParagraph"/>
      </w:pPr>
      <w:r>
        <w:rPr>
          <w:bCs/>
          <w:b/>
        </w:rPr>
        <w:t xml:space="preserve">Imperial College London, United Kingdom</w:t>
      </w:r>
    </w:p>
    <w:p>
      <w:pPr>
        <w:pStyle w:val="BodyText"/>
      </w:pPr>
      <w:r>
        <w:rPr>
          <w:iCs/>
          <w:i/>
        </w:rPr>
        <w:t xml:space="preserve">Graduated: June 2014</w:t>
      </w:r>
    </w:p>
    <w:p>
      <w:pPr>
        <w:numPr>
          <w:ilvl w:val="0"/>
          <w:numId w:val="1004"/>
        </w:numPr>
        <w:pStyle w:val="Compact"/>
      </w:pPr>
      <w:r>
        <w:t xml:space="preserve">Relevant coursework: Wireless Communication Systems, Network Architecture, Optical Fiber Technology.</w:t>
      </w:r>
    </w:p>
    <w:p>
      <w:pPr>
        <w:numPr>
          <w:ilvl w:val="0"/>
          <w:numId w:val="1004"/>
        </w:numPr>
        <w:pStyle w:val="Compact"/>
      </w:pPr>
      <w:r>
        <w:t xml:space="preserve">Published research on "Optimizing 5G Signal Propagation in Urban Environments" in the Journal of Telecommunications Research (2013).</w:t>
      </w:r>
    </w:p>
    <w:bookmarkEnd w:id="25"/>
    <w:bookmarkStart w:id="26" w:name="Xb2e59ac5fe09fdba2cd703d5c5c51d4a716e678"/>
    <w:p>
      <w:pPr>
        <w:pStyle w:val="Heading3"/>
      </w:pPr>
      <w:r>
        <w:t xml:space="preserve">Masters of Science (MSc) in Advanced Telecommunications</w:t>
      </w:r>
    </w:p>
    <w:p>
      <w:pPr>
        <w:pStyle w:val="FirstParagraph"/>
      </w:pPr>
      <w:r>
        <w:rPr>
          <w:bCs/>
          <w:b/>
        </w:rPr>
        <w:t xml:space="preserve">University College London (UCL), United Kingdom</w:t>
      </w:r>
    </w:p>
    <w:p>
      <w:pPr>
        <w:pStyle w:val="BodyText"/>
      </w:pPr>
      <w:r>
        <w:rPr>
          <w:iCs/>
          <w:i/>
        </w:rPr>
        <w:t xml:space="preserve">Graduated: July 2016</w:t>
      </w:r>
    </w:p>
    <w:p>
      <w:pPr>
        <w:numPr>
          <w:ilvl w:val="0"/>
          <w:numId w:val="1005"/>
        </w:numPr>
        <w:pStyle w:val="Compact"/>
      </w:pPr>
      <w:r>
        <w:t xml:space="preserve">Specialized in next-generation networks, including 5G and IoT integration.</w:t>
      </w:r>
    </w:p>
    <w:bookmarkEnd w:id="26"/>
    <w:bookmarkEnd w:id="27"/>
    <w:bookmarkStart w:id="28" w:name="technical-skills"/>
    <w:p>
      <w:pPr>
        <w:pStyle w:val="Heading2"/>
      </w:pPr>
      <w:r>
        <w:t xml:space="preserve">Technical Skills</w:t>
      </w:r>
    </w:p>
    <w:p>
      <w:pPr>
        <w:numPr>
          <w:ilvl w:val="0"/>
          <w:numId w:val="1006"/>
        </w:numPr>
        <w:pStyle w:val="Compact"/>
      </w:pPr>
      <w:r>
        <w:rPr>
          <w:bCs/>
          <w:b/>
        </w:rPr>
        <w:t xml:space="preserve">Network Technologies:</w:t>
      </w:r>
      <w:r>
        <w:t xml:space="preserve"> </w:t>
      </w:r>
      <w:r>
        <w:t xml:space="preserve">5G NR, LTE, Wi-Fi 6, Fiber Optics, MPLS.</w:t>
      </w:r>
    </w:p>
    <w:p>
      <w:pPr>
        <w:numPr>
          <w:ilvl w:val="0"/>
          <w:numId w:val="1006"/>
        </w:numPr>
        <w:pStyle w:val="Compact"/>
      </w:pPr>
      <w:r>
        <w:rPr>
          <w:bCs/>
          <w:b/>
        </w:rPr>
        <w:t xml:space="preserve">Tools &amp; Software:</w:t>
      </w:r>
      <w:r>
        <w:t xml:space="preserve"> </w:t>
      </w:r>
      <w:r>
        <w:t xml:space="preserve">Cisco IOS, MATLAB, Wireshark, AutoCAD.</w:t>
      </w:r>
    </w:p>
    <w:p>
      <w:pPr>
        <w:numPr>
          <w:ilvl w:val="0"/>
          <w:numId w:val="1006"/>
        </w:numPr>
        <w:pStyle w:val="Compact"/>
      </w:pPr>
      <w:r>
        <w:rPr>
          <w:bCs/>
          <w:b/>
        </w:rPr>
        <w:t xml:space="preserve">Languages:</w:t>
      </w:r>
      <w:r>
        <w:t xml:space="preserve"> </w:t>
      </w:r>
      <w:r>
        <w:t xml:space="preserve">Python (for network automation), C++, SQL.</w:t>
      </w:r>
    </w:p>
    <w:p>
      <w:pPr>
        <w:numPr>
          <w:ilvl w:val="0"/>
          <w:numId w:val="1006"/>
        </w:numPr>
        <w:pStyle w:val="Compact"/>
      </w:pPr>
      <w:r>
        <w:rPr>
          <w:bCs/>
          <w:b/>
        </w:rPr>
        <w:t xml:space="preserve">Regulatory Knowledge:</w:t>
      </w:r>
      <w:r>
        <w:t xml:space="preserve"> </w:t>
      </w:r>
      <w:r>
        <w:t xml:space="preserve">Ofcom standards, UK Data Protection Act 2018, GDPR compliance.</w:t>
      </w:r>
    </w:p>
    <w:bookmarkEnd w:id="28"/>
    <w:bookmarkStart w:id="29" w:name="certifications"/>
    <w:p>
      <w:pPr>
        <w:pStyle w:val="Heading2"/>
      </w:pPr>
      <w:r>
        <w:t xml:space="preserve">Certifications</w:t>
      </w:r>
    </w:p>
    <w:p>
      <w:pPr>
        <w:numPr>
          <w:ilvl w:val="0"/>
          <w:numId w:val="1007"/>
        </w:numPr>
        <w:pStyle w:val="Compact"/>
      </w:pPr>
      <w:r>
        <w:rPr>
          <w:bCs/>
          <w:b/>
        </w:rPr>
        <w:t xml:space="preserve">Ofcom Registered Telecommunications Engineer</w:t>
      </w:r>
      <w:r>
        <w:t xml:space="preserve"> </w:t>
      </w:r>
      <w:r>
        <w:t xml:space="preserve">– United Kingdom (2018).</w:t>
      </w:r>
    </w:p>
    <w:p>
      <w:pPr>
        <w:numPr>
          <w:ilvl w:val="0"/>
          <w:numId w:val="1007"/>
        </w:numPr>
        <w:pStyle w:val="Compact"/>
      </w:pPr>
      <w:r>
        <w:rPr>
          <w:bCs/>
          <w:b/>
        </w:rPr>
        <w:t xml:space="preserve">Cisco Certified Network Associate (CCNA)</w:t>
      </w:r>
      <w:r>
        <w:t xml:space="preserve"> </w:t>
      </w:r>
      <w:r>
        <w:t xml:space="preserve">– 2017.</w:t>
      </w:r>
    </w:p>
    <w:p>
      <w:pPr>
        <w:numPr>
          <w:ilvl w:val="0"/>
          <w:numId w:val="1007"/>
        </w:numPr>
        <w:pStyle w:val="Compact"/>
      </w:pPr>
      <w:r>
        <w:rPr>
          <w:bCs/>
          <w:b/>
        </w:rPr>
        <w:t xml:space="preserve">CompTIA Network+</w:t>
      </w:r>
      <w:r>
        <w:t xml:space="preserve"> </w:t>
      </w:r>
      <w:r>
        <w:t xml:space="preserve">– 2015.</w:t>
      </w:r>
    </w:p>
    <w:bookmarkEnd w:id="29"/>
    <w:bookmarkStart w:id="32" w:name="projects-achievements"/>
    <w:p>
      <w:pPr>
        <w:pStyle w:val="Heading2"/>
      </w:pPr>
      <w:r>
        <w:t xml:space="preserve">Projects &amp; Achievements</w:t>
      </w:r>
    </w:p>
    <w:bookmarkStart w:id="30" w:name="X9e0f9b49d74ab1565501bbe340a304582c5b02d"/>
    <w:p>
      <w:pPr>
        <w:pStyle w:val="Heading3"/>
      </w:pPr>
      <w:r>
        <w:t xml:space="preserve">National Broadband Rollout in London (2021)</w:t>
      </w:r>
    </w:p>
    <w:p>
      <w:pPr>
        <w:pStyle w:val="FirstParagraph"/>
      </w:pPr>
      <w:r>
        <w:rPr>
          <w:bCs/>
          <w:b/>
        </w:rPr>
        <w:t xml:space="preserve">Role:</w:t>
      </w:r>
      <w:r>
        <w:t xml:space="preserve"> </w:t>
      </w:r>
      <w:r>
        <w:t xml:space="preserve">Lead Engineer</w:t>
      </w:r>
    </w:p>
    <w:p>
      <w:pPr>
        <w:pStyle w:val="BodyText"/>
      </w:pPr>
      <w:r>
        <w:rPr>
          <w:bCs/>
          <w:b/>
        </w:rPr>
        <w:t xml:space="preserve">Description:</w:t>
      </w:r>
      <w:r>
        <w:t xml:space="preserve"> </w:t>
      </w:r>
      <w:r>
        <w:t xml:space="preserve">Delivered high-speed broadband infrastructure to over 10,000 households in East London, utilizing fiber-to-the-home (FTTH) technology. Recognized by the UK Department for Digital, Culture, Media &amp; Sport (DCMS) for excellence in service delivery.</w:t>
      </w:r>
    </w:p>
    <w:bookmarkEnd w:id="30"/>
    <w:bookmarkStart w:id="31" w:name="g-testbed-implementation-at-canary-wharf"/>
    <w:p>
      <w:pPr>
        <w:pStyle w:val="Heading3"/>
      </w:pPr>
      <w:r>
        <w:t xml:space="preserve">5G Testbed Implementation at Canary Wharf</w:t>
      </w:r>
    </w:p>
    <w:p>
      <w:pPr>
        <w:pStyle w:val="FirstParagraph"/>
      </w:pPr>
      <w:r>
        <w:rPr>
          <w:bCs/>
          <w:b/>
        </w:rPr>
        <w:t xml:space="preserve">Role:</w:t>
      </w:r>
      <w:r>
        <w:t xml:space="preserve"> </w:t>
      </w:r>
      <w:r>
        <w:t xml:space="preserve">Project Coordinator</w:t>
      </w:r>
    </w:p>
    <w:p>
      <w:pPr>
        <w:pStyle w:val="BodyText"/>
      </w:pPr>
      <w:r>
        <w:rPr>
          <w:bCs/>
          <w:b/>
        </w:rPr>
        <w:t xml:space="preserve">Description:</w:t>
      </w:r>
      <w:r>
        <w:t xml:space="preserve"> </w:t>
      </w:r>
      <w:r>
        <w:t xml:space="preserve">Collaborated with the London Borough of Tower Hamlets to deploy a 5G testbed, enabling IoT applications for smart transportation and public safety. The project received funding from the UK’s Department for Transport.</w:t>
      </w:r>
    </w:p>
    <w:bookmarkEnd w:id="31"/>
    <w:bookmarkEnd w:id="32"/>
    <w:bookmarkStart w:id="33" w:name="professional-affiliations"/>
    <w:p>
      <w:pPr>
        <w:pStyle w:val="Heading2"/>
      </w:pPr>
      <w:r>
        <w:t xml:space="preserve">Professional Affiliations</w:t>
      </w:r>
    </w:p>
    <w:p>
      <w:pPr>
        <w:numPr>
          <w:ilvl w:val="0"/>
          <w:numId w:val="1008"/>
        </w:numPr>
        <w:pStyle w:val="Compact"/>
      </w:pPr>
      <w:r>
        <w:rPr>
          <w:bCs/>
          <w:b/>
        </w:rPr>
        <w:t xml:space="preserve">Institution of Engineering and Technology (IET)</w:t>
      </w:r>
      <w:r>
        <w:t xml:space="preserve"> </w:t>
      </w:r>
      <w:r>
        <w:t xml:space="preserve">– Member since 2015.</w:t>
      </w:r>
    </w:p>
    <w:p>
      <w:pPr>
        <w:numPr>
          <w:ilvl w:val="0"/>
          <w:numId w:val="1008"/>
        </w:numPr>
        <w:pStyle w:val="Compact"/>
      </w:pPr>
      <w:r>
        <w:rPr>
          <w:bCs/>
          <w:b/>
        </w:rPr>
        <w:t xml:space="preserve">British Computer Society (BCS)</w:t>
      </w:r>
      <w:r>
        <w:t xml:space="preserve"> </w:t>
      </w:r>
      <w:r>
        <w:t xml:space="preserve">– Member since 2016.</w:t>
      </w:r>
    </w:p>
    <w:bookmarkEnd w:id="33"/>
    <w:bookmarkStart w:id="34" w:name="references"/>
    <w:p>
      <w:pPr>
        <w:pStyle w:val="Heading2"/>
      </w:pPr>
      <w:r>
        <w:t xml:space="preserve">References</w:t>
      </w:r>
    </w:p>
    <w:p>
      <w:pPr>
        <w:pStyle w:val="FirstParagraph"/>
      </w:pPr>
      <w:r>
        <w:t xml:space="preserve">Available upon request.</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Telecommunication Engineer | United Kingdom London</dc:title>
  <dc:creator/>
  <dc:language>en</dc:language>
  <cp:keywords/>
  <dcterms:created xsi:type="dcterms:W3CDTF">2026-07-28T23:31:40Z</dcterms:created>
  <dcterms:modified xsi:type="dcterms:W3CDTF">2026-07-28T23:31:40Z</dcterms:modified>
</cp:coreProperties>
</file>

<file path=docProps/custom.xml><?xml version="1.0" encoding="utf-8"?>
<Properties xmlns="http://schemas.openxmlformats.org/officeDocument/2006/custom-properties" xmlns:vt="http://schemas.openxmlformats.org/officeDocument/2006/docPropsVTypes"/>
</file>