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Venezuela, Caracas</w:t>
      </w:r>
    </w:p>
    <w:bookmarkStart w:id="20" w:name="professional-summary"/>
    <w:p>
      <w:pPr>
        <w:pStyle w:val="Heading2"/>
      </w:pPr>
      <w:r>
        <w:t xml:space="preserve">Professional Summary</w:t>
      </w:r>
    </w:p>
    <w:p>
      <w:pPr>
        <w:pStyle w:val="FirstParagraph"/>
      </w:pPr>
      <w:r>
        <w:t xml:space="preserve">A dedicated and skilled Telecommunication Engineer with over [X years] of experience in designing, implementing, and maintaining communication systems. Specialized in optimizing network performance, resolving technical challenges, and ensuring reliable connectivity across diverse environments. Proficient in both wired and wireless technologies, with a strong focus on innovation and problem-solving. Committed to delivering high-quality solutions tailored to the unique needs of Venezuela Caracas's evolving telecommunications landscape.</w:t>
      </w:r>
    </w:p>
    <w:bookmarkEnd w:id="20"/>
    <w:bookmarkStart w:id="22" w:name="education"/>
    <w:p>
      <w:pPr>
        <w:pStyle w:val="Heading2"/>
      </w:pPr>
      <w:r>
        <w:t xml:space="preserve">Education</w:t>
      </w:r>
    </w:p>
    <w:bookmarkStart w:id="21" w:name="X5c440971cca519bbcf4e051be20c5fe2f13a531"/>
    <w:p>
      <w:pPr>
        <w:pStyle w:val="Heading3"/>
      </w:pPr>
      <w:r>
        <w:t xml:space="preserve">Bachelor of Science in Telecommunications Engineering</w:t>
      </w:r>
    </w:p>
    <w:p>
      <w:pPr>
        <w:pStyle w:val="FirstParagraph"/>
      </w:pPr>
      <w:r>
        <w:rPr>
          <w:bCs/>
          <w:b/>
        </w:rPr>
        <w:t xml:space="preserve">University:</w:t>
      </w:r>
      <w:r>
        <w:t xml:space="preserve"> </w:t>
      </w:r>
      <w:r>
        <w:t xml:space="preserve">Universidad Simón Bolívar, Caracas, Venezuela</w:t>
      </w:r>
    </w:p>
    <w:p>
      <w:pPr>
        <w:pStyle w:val="BodyText"/>
      </w:pPr>
      <w:r>
        <w:rPr>
          <w:bCs/>
          <w:b/>
        </w:rPr>
        <w:t xml:space="preserve">Date:</w:t>
      </w:r>
      <w:r>
        <w:t xml:space="preserve"> </w:t>
      </w:r>
      <w:r>
        <w:t xml:space="preserve">[Graduation Year]</w:t>
      </w:r>
    </w:p>
    <w:p>
      <w:pPr>
        <w:numPr>
          <w:ilvl w:val="0"/>
          <w:numId w:val="1001"/>
        </w:numPr>
        <w:pStyle w:val="Compact"/>
      </w:pPr>
      <w:r>
        <w:t xml:space="preserve">Diploma with honors in telecommunications systems and network design.</w:t>
      </w:r>
    </w:p>
    <w:p>
      <w:pPr>
        <w:numPr>
          <w:ilvl w:val="0"/>
          <w:numId w:val="1001"/>
        </w:numPr>
        <w:pStyle w:val="Compact"/>
      </w:pPr>
      <w:r>
        <w:t xml:space="preserve">Coursework included signal processing, radiofrequency engineering, and data transmission protocols.</w:t>
      </w:r>
    </w:p>
    <w:p>
      <w:pPr>
        <w:numPr>
          <w:ilvl w:val="0"/>
          <w:numId w:val="1001"/>
        </w:numPr>
        <w:pStyle w:val="Compact"/>
      </w:pPr>
      <w:r>
        <w:t xml:space="preserve">Participation in university projects focused on improving rural connectivity in Venezuela.</w:t>
      </w:r>
    </w:p>
    <w:bookmarkEnd w:id="21"/>
    <w:bookmarkEnd w:id="22"/>
    <w:bookmarkStart w:id="25"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Company:</w:t>
      </w:r>
      <w:r>
        <w:t xml:space="preserve"> </w:t>
      </w:r>
      <w:r>
        <w:t xml:space="preserve">[Company Name], Caracas, Venezuela</w:t>
      </w:r>
    </w:p>
    <w:p>
      <w:pPr>
        <w:pStyle w:val="BodyText"/>
      </w:pPr>
      <w:r>
        <w:rPr>
          <w:bCs/>
          <w:b/>
        </w:rPr>
        <w:t xml:space="preserve">Date:</w:t>
      </w:r>
      <w:r>
        <w:t xml:space="preserve"> </w:t>
      </w:r>
      <w:r>
        <w:t xml:space="preserve">[Start Date] – Present</w:t>
      </w:r>
    </w:p>
    <w:p>
      <w:pPr>
        <w:numPr>
          <w:ilvl w:val="0"/>
          <w:numId w:val="1002"/>
        </w:numPr>
        <w:pStyle w:val="Compact"/>
      </w:pPr>
      <w:r>
        <w:t xml:space="preserve">Managed the deployment of 4G LTE networks across urban and semi-urban areas in Venezuela Caracas.</w:t>
      </w:r>
    </w:p>
    <w:p>
      <w:pPr>
        <w:numPr>
          <w:ilvl w:val="0"/>
          <w:numId w:val="1002"/>
        </w:numPr>
        <w:pStyle w:val="Compact"/>
      </w:pPr>
      <w:r>
        <w:t xml:space="preserve">Oversaw the maintenance of fiber-optic infrastructure, ensuring minimal downtime and maximum efficiency.</w:t>
      </w:r>
    </w:p>
    <w:p>
      <w:pPr>
        <w:numPr>
          <w:ilvl w:val="0"/>
          <w:numId w:val="1002"/>
        </w:numPr>
        <w:pStyle w:val="Compact"/>
      </w:pPr>
      <w:r>
        <w:t xml:space="preserve">Collaborated with local authorities to implement emergency communication systems during national crises.</w:t>
      </w:r>
    </w:p>
    <w:p>
      <w:pPr>
        <w:numPr>
          <w:ilvl w:val="0"/>
          <w:numId w:val="1002"/>
        </w:numPr>
        <w:pStyle w:val="Compact"/>
      </w:pPr>
      <w:r>
        <w:t xml:space="preserve">Conducted site surveys for new base stations, optimizing signal coverage in densely populated regions.</w:t>
      </w:r>
    </w:p>
    <w:bookmarkEnd w:id="23"/>
    <w:bookmarkStart w:id="24" w:name="telecommunications-engineer"/>
    <w:p>
      <w:pPr>
        <w:pStyle w:val="Heading3"/>
      </w:pPr>
      <w:r>
        <w:t xml:space="preserve">Telecommunications Engineer</w:t>
      </w:r>
    </w:p>
    <w:p>
      <w:pPr>
        <w:pStyle w:val="FirstParagraph"/>
      </w:pPr>
      <w:r>
        <w:rPr>
          <w:bCs/>
          <w:b/>
        </w:rPr>
        <w:t xml:space="preserve">Company:</w:t>
      </w:r>
      <w:r>
        <w:t xml:space="preserve"> </w:t>
      </w:r>
      <w:r>
        <w:t xml:space="preserve">[Previous Company Name], Caracas, Venezuela</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installed wireless communication systems for corporate clients in Caracas.</w:t>
      </w:r>
    </w:p>
    <w:p>
      <w:pPr>
        <w:numPr>
          <w:ilvl w:val="0"/>
          <w:numId w:val="1003"/>
        </w:numPr>
        <w:pStyle w:val="Compact"/>
      </w:pPr>
      <w:r>
        <w:t xml:space="preserve">Provided technical support for satellite communication networks, ensuring seamless connectivity.</w:t>
      </w:r>
    </w:p>
    <w:p>
      <w:pPr>
        <w:numPr>
          <w:ilvl w:val="0"/>
          <w:numId w:val="1003"/>
        </w:numPr>
        <w:pStyle w:val="Compact"/>
      </w:pPr>
      <w:r>
        <w:t xml:space="preserve">Trained junior engineers on the latest telecommunications technologies and safety protocols.</w:t>
      </w:r>
    </w:p>
    <w:p>
      <w:pPr>
        <w:numPr>
          <w:ilvl w:val="0"/>
          <w:numId w:val="1003"/>
        </w:numPr>
        <w:pStyle w:val="Compact"/>
      </w:pPr>
      <w:r>
        <w:t xml:space="preserve">Contributed to the development of a local network optimization strategy during Venezuela's energy crisis.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Network Design:</w:t>
      </w:r>
      <w:r>
        <w:t xml:space="preserve"> </w:t>
      </w:r>
      <w:r>
        <w:t xml:space="preserve">Proficient in designing wired/wireless networks, including 5G, LTE, and Wi-Fi.</w:t>
      </w:r>
    </w:p>
    <w:p>
      <w:pPr>
        <w:numPr>
          <w:ilvl w:val="0"/>
          <w:numId w:val="1004"/>
        </w:numPr>
        <w:pStyle w:val="Compact"/>
      </w:pPr>
      <w:r>
        <w:rPr>
          <w:bCs/>
          <w:b/>
        </w:rPr>
        <w:t xml:space="preserve">Tools &amp; Software:</w:t>
      </w:r>
      <w:r>
        <w:t xml:space="preserve"> </w:t>
      </w:r>
      <w:r>
        <w:t xml:space="preserve">Experienced with tools like Cisco Packet Tracer, MATLAB for signal analysis, and network simulators.</w:t>
      </w:r>
    </w:p>
    <w:p>
      <w:pPr>
        <w:numPr>
          <w:ilvl w:val="0"/>
          <w:numId w:val="1004"/>
        </w:numPr>
        <w:pStyle w:val="Compact"/>
      </w:pPr>
      <w:r>
        <w:rPr>
          <w:bCs/>
          <w:b/>
        </w:rPr>
        <w:t xml:space="preserve">Protocols:</w:t>
      </w:r>
      <w:r>
        <w:t xml:space="preserve"> </w:t>
      </w:r>
      <w:r>
        <w:t xml:space="preserve">In-depth knowledge of TCP/IP, VoIP, and SDH (Synchronous Digital Hierarchy).</w:t>
      </w:r>
    </w:p>
    <w:p>
      <w:pPr>
        <w:numPr>
          <w:ilvl w:val="0"/>
          <w:numId w:val="1004"/>
        </w:numPr>
        <w:pStyle w:val="Compact"/>
      </w:pPr>
      <w:r>
        <w:rPr>
          <w:bCs/>
          <w:b/>
        </w:rPr>
        <w:t xml:space="preserve">Problem-Solving:</w:t>
      </w:r>
      <w:r>
        <w:t xml:space="preserve"> </w:t>
      </w:r>
      <w:r>
        <w:t xml:space="preserve">Adept at troubleshooting complex issues in telecommunications infrastructure.</w:t>
      </w:r>
    </w:p>
    <w:p>
      <w:pPr>
        <w:numPr>
          <w:ilvl w:val="0"/>
          <w:numId w:val="1004"/>
        </w:numPr>
        <w:pStyle w:val="Compact"/>
      </w:pPr>
      <w:r>
        <w:rPr>
          <w:bCs/>
          <w:b/>
        </w:rPr>
        <w:t xml:space="preserve">Languages:</w:t>
      </w:r>
      <w:r>
        <w:t xml:space="preserve"> </w:t>
      </w:r>
      <w:r>
        <w:t xml:space="preserve">Fluent in Spanish and English, with technical writing skills for documentation.</w:t>
      </w:r>
    </w:p>
    <w:bookmarkEnd w:id="26"/>
    <w:bookmarkStart w:id="27" w:name="certifications"/>
    <w:p>
      <w:pPr>
        <w:pStyle w:val="Heading2"/>
      </w:pPr>
      <w:r>
        <w:t xml:space="preserve">Certifications</w:t>
      </w:r>
    </w:p>
    <w:p>
      <w:pPr>
        <w:numPr>
          <w:ilvl w:val="0"/>
          <w:numId w:val="1005"/>
        </w:numPr>
        <w:pStyle w:val="Compact"/>
      </w:pPr>
      <w:r>
        <w:rPr>
          <w:bCs/>
          <w:b/>
        </w:rPr>
        <w:t xml:space="preserve">Cisco Certified Network Associate (CCNA):</w:t>
      </w:r>
      <w:r>
        <w:t xml:space="preserve"> </w:t>
      </w:r>
      <w:r>
        <w:t xml:space="preserve">[Year]</w:t>
      </w:r>
    </w:p>
    <w:p>
      <w:pPr>
        <w:numPr>
          <w:ilvl w:val="0"/>
          <w:numId w:val="1005"/>
        </w:numPr>
        <w:pStyle w:val="Compact"/>
      </w:pPr>
      <w:r>
        <w:rPr>
          <w:bCs/>
          <w:b/>
        </w:rPr>
        <w:t xml:space="preserve">Huawei Certified ICT Professional:</w:t>
      </w:r>
      <w:r>
        <w:t xml:space="preserve"> </w:t>
      </w:r>
      <w:r>
        <w:t xml:space="preserve">[Year]</w:t>
      </w:r>
    </w:p>
    <w:p>
      <w:pPr>
        <w:numPr>
          <w:ilvl w:val="0"/>
          <w:numId w:val="1005"/>
        </w:numPr>
        <w:pStyle w:val="Compact"/>
      </w:pPr>
      <w:r>
        <w:rPr>
          <w:bCs/>
          <w:b/>
        </w:rPr>
        <w:t xml:space="preserve">Project Management Professional (PMP):</w:t>
      </w:r>
      <w:r>
        <w:t xml:space="preserve"> </w:t>
      </w:r>
      <w:r>
        <w:t xml:space="preserve">[Year]</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Advanced written and verbal communication skills.</w:t>
      </w:r>
    </w:p>
    <w:bookmarkEnd w:id="28"/>
    <w:bookmarkStart w:id="31" w:name="projects-contributions"/>
    <w:p>
      <w:pPr>
        <w:pStyle w:val="Heading2"/>
      </w:pPr>
      <w:r>
        <w:t xml:space="preserve">Projects &amp; Contributions</w:t>
      </w:r>
    </w:p>
    <w:bookmarkStart w:id="29" w:name="X900bb188438b16ddda1d8f621d9c4d10df1c84a"/>
    <w:p>
      <w:pPr>
        <w:pStyle w:val="Heading3"/>
      </w:pPr>
      <w:r>
        <w:t xml:space="preserve">Rural Connectivity Initiative in Venezuela</w:t>
      </w:r>
    </w:p>
    <w:p>
      <w:pPr>
        <w:pStyle w:val="FirstParagraph"/>
      </w:pPr>
      <w:r>
        <w:rPr>
          <w:bCs/>
          <w:b/>
        </w:rPr>
        <w:t xml:space="preserve">Date:</w:t>
      </w:r>
      <w:r>
        <w:t xml:space="preserve"> </w:t>
      </w:r>
      <w:r>
        <w:t xml:space="preserve">[Year]</w:t>
      </w:r>
    </w:p>
    <w:p>
      <w:pPr>
        <w:numPr>
          <w:ilvl w:val="0"/>
          <w:numId w:val="1007"/>
        </w:numPr>
        <w:pStyle w:val="Compact"/>
      </w:pPr>
      <w:r>
        <w:t xml:space="preserve">Led a team to deploy low-cost wireless networks in underserved areas of Caracas and surrounding regions.</w:t>
      </w:r>
    </w:p>
    <w:p>
      <w:pPr>
        <w:numPr>
          <w:ilvl w:val="0"/>
          <w:numId w:val="1007"/>
        </w:numPr>
        <w:pStyle w:val="Compact"/>
      </w:pPr>
      <w:r>
        <w:t xml:space="preserve">Collaborated with NGOs to provide free internet access for educational institutions.</w:t>
      </w:r>
    </w:p>
    <w:p>
      <w:pPr>
        <w:numPr>
          <w:ilvl w:val="0"/>
          <w:numId w:val="1007"/>
        </w:numPr>
        <w:pStyle w:val="Compact"/>
      </w:pPr>
      <w:r>
        <w:t xml:space="preserve">Improved network reliability by 40% through strategic infrastructure upgrades.</w:t>
      </w:r>
    </w:p>
    <w:bookmarkEnd w:id="29"/>
    <w:bookmarkStart w:id="30" w:name="emergency-communication-systems"/>
    <w:p>
      <w:pPr>
        <w:pStyle w:val="Heading3"/>
      </w:pPr>
      <w:r>
        <w:t xml:space="preserve">Emergency Communication Systems</w:t>
      </w:r>
    </w:p>
    <w:p>
      <w:pPr>
        <w:pStyle w:val="FirstParagraph"/>
      </w:pPr>
      <w:r>
        <w:rPr>
          <w:bCs/>
          <w:b/>
        </w:rPr>
        <w:t xml:space="preserve">Date:</w:t>
      </w:r>
      <w:r>
        <w:t xml:space="preserve"> </w:t>
      </w:r>
      <w:r>
        <w:t xml:space="preserve">[Year]</w:t>
      </w:r>
    </w:p>
    <w:p>
      <w:pPr>
        <w:numPr>
          <w:ilvl w:val="0"/>
          <w:numId w:val="1008"/>
        </w:numPr>
        <w:pStyle w:val="Compact"/>
      </w:pPr>
      <w:r>
        <w:t xml:space="preserve">Developed a backup communication framework for disaster response in Caracas.</w:t>
      </w:r>
    </w:p>
    <w:p>
      <w:pPr>
        <w:numPr>
          <w:ilvl w:val="0"/>
          <w:numId w:val="1008"/>
        </w:numPr>
        <w:pStyle w:val="Compact"/>
      </w:pPr>
      <w:r>
        <w:t xml:space="preserve">Integrated satellite and terrestrial systems to ensure connectivity during power outages.</w:t>
      </w:r>
    </w:p>
    <w:p>
      <w:pPr>
        <w:numPr>
          <w:ilvl w:val="0"/>
          <w:numId w:val="1008"/>
        </w:numPr>
        <w:pStyle w:val="Compact"/>
      </w:pPr>
      <w:r>
        <w:t xml:space="preserve">Tested the system during national emergencies, achieving 98% uptime.</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Venezuelan Association of Telecommunications Engineers (AVETEL):</w:t>
      </w:r>
      <w:r>
        <w:t xml:space="preserve"> </w:t>
      </w:r>
      <w:r>
        <w:t xml:space="preserve">Member since [Year].</w:t>
      </w:r>
    </w:p>
    <w:p>
      <w:pPr>
        <w:numPr>
          <w:ilvl w:val="0"/>
          <w:numId w:val="1009"/>
        </w:numPr>
        <w:pStyle w:val="Compact"/>
      </w:pPr>
      <w:r>
        <w:rPr>
          <w:bCs/>
          <w:b/>
        </w:rPr>
        <w:t xml:space="preserve">IEEE (Institute of Electrical and Electronics Engineers):</w:t>
      </w:r>
      <w:r>
        <w:t xml:space="preserve"> </w:t>
      </w:r>
      <w:r>
        <w:t xml:space="preserve">Active participant in regional conferences.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Curriculum Vitae is tailored for Telecommunication Engineer roles in Venezuela Caracas, emphasizing local expertise and technical excellence in the region's dynamic telecommunications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2025-11-30T08:20:47Z</dcterms:created>
  <dcterms:modified xsi:type="dcterms:W3CDTF">2025-11-30T08:20:47Z</dcterms:modified>
</cp:coreProperties>
</file>

<file path=docProps/custom.xml><?xml version="1.0" encoding="utf-8"?>
<Properties xmlns="http://schemas.openxmlformats.org/officeDocument/2006/custom-properties" xmlns:vt="http://schemas.openxmlformats.org/officeDocument/2006/docPropsVTypes"/>
</file>