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Interpreter,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Federal Capital Territory,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multilingual Translator Interpreter with over [X years] of experience in facilitating cross-cultural communication. Specializing in translating and interpreting between English, [Primary Language], and [Secondary Language], I have consistently supported governmental, diplomatic, and corporate clients in Nigeria Abuja. My expertise includes providing accurate translations for legal documents, cultural materials, and real-time interpretations during high-stakes meetings. With a strong background in language studies and a deep understanding of the linguistic diversity of Nigeria Abuja, I am committed to bridging communication gaps while respecting cultural nuances.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Linguistics</w:t>
      </w:r>
      <w:r>
        <w:br/>
      </w:r>
      <w:r>
        <w:t xml:space="preserve">[University Name], Abuja, Nigeria</w:t>
      </w:r>
      <w:r>
        <w:br/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Master of Arts in Translation and Interpreting Studies</w:t>
      </w:r>
      <w:r>
        <w:br/>
      </w:r>
      <w:r>
        <w:t xml:space="preserve">[University Name], Abuja, Nigeria</w:t>
      </w:r>
      <w:r>
        <w:br/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Certification in Cross-Cultural Communication</w:t>
      </w:r>
      <w:r>
        <w:br/>
      </w:r>
      <w:r>
        <w:t xml:space="preserve">[Institution Name], Lagos, Nigeria</w:t>
      </w:r>
      <w:r>
        <w:br/>
      </w:r>
      <w:r>
        <w:t xml:space="preserve">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translator-interpreter"/>
    <w:p>
      <w:pPr>
        <w:pStyle w:val="Heading3"/>
      </w:pPr>
      <w:r>
        <w:t xml:space="preserve">Translator Interpreter</w:t>
      </w:r>
    </w:p>
    <w:p>
      <w:pPr>
        <w:pStyle w:val="FirstParagraph"/>
      </w:pPr>
      <w:r>
        <w:rPr>
          <w:bCs/>
          <w:b/>
        </w:rPr>
        <w:t xml:space="preserve">National Council for Arts and Culture (NCAC), Abuja, Nigeria</w:t>
      </w:r>
      <w:r>
        <w:br/>
      </w:r>
      <w:r>
        <w:t xml:space="preserve">[Start Year] – [End Year]</w:t>
      </w:r>
    </w:p>
    <w:p>
      <w:pPr>
        <w:numPr>
          <w:ilvl w:val="0"/>
          <w:numId w:val="1001"/>
        </w:numPr>
        <w:pStyle w:val="Compact"/>
      </w:pPr>
      <w:r>
        <w:t xml:space="preserve">Provided accurate translations of cultural documents, speeches, and legal materials between English and Hausa/Yoruba.</w:t>
      </w:r>
    </w:p>
    <w:p>
      <w:pPr>
        <w:numPr>
          <w:ilvl w:val="0"/>
          <w:numId w:val="1001"/>
        </w:numPr>
        <w:pStyle w:val="Compact"/>
      </w:pPr>
      <w:r>
        <w:t xml:space="preserve">Offered real-time interpretation during international conferences and government meetings in Nigeria Abuja.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diplomats to ensure culturally appropriate communication strategies.</w:t>
      </w:r>
    </w:p>
    <w:bookmarkEnd w:id="23"/>
    <w:bookmarkStart w:id="24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Self-Employed, Abuja, Nigeria</w:t>
      </w:r>
      <w:r>
        <w:br/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Translated and interpreted for NGOs, media outlets, and private clients in Nigeria Abuja.</w:t>
      </w:r>
    </w:p>
    <w:p>
      <w:pPr>
        <w:numPr>
          <w:ilvl w:val="0"/>
          <w:numId w:val="1002"/>
        </w:numPr>
        <w:pStyle w:val="Compact"/>
      </w:pPr>
      <w:r>
        <w:t xml:space="preserve">Handled projects involving legal contracts, medical documents, and educational materials.</w:t>
      </w:r>
    </w:p>
    <w:p>
      <w:pPr>
        <w:numPr>
          <w:ilvl w:val="0"/>
          <w:numId w:val="1002"/>
        </w:numPr>
        <w:pStyle w:val="Compact"/>
      </w:pPr>
      <w:r>
        <w:t xml:space="preserve">Maintained a high standard of accuracy and confidentiality while working with diverse client bases.</w:t>
      </w:r>
    </w:p>
    <w:bookmarkEnd w:id="24"/>
    <w:bookmarkStart w:id="25" w:name="language-assistant"/>
    <w:p>
      <w:pPr>
        <w:pStyle w:val="Heading3"/>
      </w:pPr>
      <w:r>
        <w:t xml:space="preserve">Language Assistant</w:t>
      </w:r>
    </w:p>
    <w:p>
      <w:pPr>
        <w:pStyle w:val="FirstParagraph"/>
      </w:pPr>
      <w:r>
        <w:rPr>
          <w:bCs/>
          <w:b/>
        </w:rPr>
        <w:t xml:space="preserve">National University of Science and Technology (NUST), Abuja, Nigeria</w:t>
      </w:r>
      <w:r>
        <w:br/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Assisted in teaching language courses to students from various cultural backgrounds.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multilingual educational content tailored to Nigeria’s linguistic landscape.</w:t>
      </w:r>
    </w:p>
    <w:p>
      <w:pPr>
        <w:numPr>
          <w:ilvl w:val="0"/>
          <w:numId w:val="1003"/>
        </w:numPr>
        <w:pStyle w:val="Compact"/>
      </w:pPr>
      <w:r>
        <w:t xml:space="preserve">Fostered cross-cultural understanding through interactive language workshops in Abuja.</w:t>
      </w:r>
    </w:p>
    <w:bookmarkEnd w:id="25"/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Hausa:</w:t>
      </w:r>
      <w:r>
        <w:t xml:space="preserve"> </w:t>
      </w:r>
      <w:r>
        <w:t xml:space="preserve">Fluent (spoken and written)</w:t>
      </w:r>
    </w:p>
    <w:p>
      <w:pPr>
        <w:numPr>
          <w:ilvl w:val="0"/>
          <w:numId w:val="1004"/>
        </w:numPr>
        <w:pStyle w:val="Compact"/>
      </w:pPr>
      <w:r>
        <w:t xml:space="preserve">: Fluent (spoken and written)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Igbo:</w:t>
      </w:r>
      <w:r>
        <w:t xml:space="preserve"> </w:t>
      </w:r>
      <w:r>
        <w:t xml:space="preserve">Intermediate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proficiency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translation and interpretation skills in multiple languages, with a focus on Nigerian dialects.</w:t>
      </w:r>
    </w:p>
    <w:p>
      <w:pPr>
        <w:numPr>
          <w:ilvl w:val="0"/>
          <w:numId w:val="1005"/>
        </w:numPr>
        <w:pStyle w:val="Compact"/>
      </w:pPr>
      <w:r>
        <w:t xml:space="preserve">Strong understanding of cultural contexts in Nigeria Abuja, ensuring respectful and accurate communication.</w:t>
      </w:r>
    </w:p>
    <w:p>
      <w:pPr>
        <w:numPr>
          <w:ilvl w:val="0"/>
          <w:numId w:val="1005"/>
        </w:numPr>
        <w:pStyle w:val="Compact"/>
      </w:pPr>
      <w:r>
        <w:t xml:space="preserve">Proficient in using CAT (Computer-Assisted Translation) tools such as SDL Trados and MemoQ.</w:t>
      </w:r>
    </w:p>
    <w:p>
      <w:pPr>
        <w:numPr>
          <w:ilvl w:val="0"/>
          <w:numId w:val="1005"/>
        </w:numPr>
        <w:pStyle w:val="Compact"/>
      </w:pPr>
      <w:r>
        <w:t xml:space="preserve">Excellent attention to detail and ability to maintain confidentiality in sensitive projects.</w:t>
      </w:r>
    </w:p>
    <w:p>
      <w:pPr>
        <w:numPr>
          <w:ilvl w:val="0"/>
          <w:numId w:val="1005"/>
        </w:numPr>
        <w:pStyle w:val="Compact"/>
      </w:pPr>
      <w:r>
        <w:t xml:space="preserve">Effective public speaking and interpersonal communication skills, particularly in multilingual environments.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in Translation Studies</w:t>
      </w:r>
      <w:r>
        <w:br/>
      </w:r>
      <w:r>
        <w:t xml:space="preserve">[Institution Name], Abuja, Nigeria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Professional Interpreter Certification</w:t>
      </w:r>
      <w:r>
        <w:br/>
      </w:r>
      <w:r>
        <w:t xml:space="preserve">[Institution Name], Lagos, Nigeria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Course in Cross-Cultural Communication</w:t>
      </w:r>
      <w:r>
        <w:br/>
      </w:r>
      <w:r>
        <w:t xml:space="preserve">[Institution Name], Abuja, Nigeria</w:t>
      </w:r>
      <w:r>
        <w:br/>
      </w:r>
      <w:r>
        <w:t xml:space="preserve">[Year]</w:t>
      </w:r>
    </w:p>
    <w:bookmarkEnd w:id="29"/>
    <w:bookmarkStart w:id="33" w:name="projects-and-activities"/>
    <w:p>
      <w:pPr>
        <w:pStyle w:val="Heading2"/>
      </w:pPr>
      <w:r>
        <w:t xml:space="preserve">Projects and Activities</w:t>
      </w:r>
    </w:p>
    <w:bookmarkStart w:id="30" w:name="translation-of-government-publications"/>
    <w:p>
      <w:pPr>
        <w:pStyle w:val="Heading3"/>
      </w:pPr>
      <w:r>
        <w:t xml:space="preserve">Translation of Government Publications</w:t>
      </w:r>
    </w:p>
    <w:p>
      <w:pPr>
        <w:pStyle w:val="FirstParagraph"/>
      </w:pPr>
      <w:r>
        <w:rPr>
          <w:bCs/>
          <w:b/>
        </w:rPr>
        <w:t xml:space="preserve">Nigeria Abuja Government Office, 2021</w:t>
      </w:r>
    </w:p>
    <w:p>
      <w:pPr>
        <w:numPr>
          <w:ilvl w:val="0"/>
          <w:numId w:val="1006"/>
        </w:numPr>
        <w:pStyle w:val="Compact"/>
      </w:pPr>
      <w:r>
        <w:t xml:space="preserve">Translated official reports and policy documents into Hausa and Yoruba for public dissemination.</w:t>
      </w:r>
    </w:p>
    <w:p>
      <w:pPr>
        <w:numPr>
          <w:ilvl w:val="0"/>
          <w:numId w:val="1006"/>
        </w:numPr>
        <w:pStyle w:val="Compact"/>
      </w:pPr>
      <w:r>
        <w:t xml:space="preserve">Ensured alignment with government protocols and cultural sensitivities in Abuja.</w:t>
      </w:r>
    </w:p>
    <w:bookmarkEnd w:id="30"/>
    <w:bookmarkStart w:id="31" w:name="cultural-exchange-program"/>
    <w:p>
      <w:pPr>
        <w:pStyle w:val="Heading3"/>
      </w:pPr>
      <w:r>
        <w:t xml:space="preserve">Cultural Exchange Program</w:t>
      </w:r>
    </w:p>
    <w:p>
      <w:pPr>
        <w:pStyle w:val="FirstParagraph"/>
      </w:pPr>
      <w:r>
        <w:rPr>
          <w:bCs/>
          <w:b/>
        </w:rPr>
        <w:t xml:space="preserve">Abuja International School, 2020</w:t>
      </w:r>
    </w:p>
    <w:p>
      <w:pPr>
        <w:numPr>
          <w:ilvl w:val="0"/>
          <w:numId w:val="1007"/>
        </w:numPr>
        <w:pStyle w:val="Compact"/>
      </w:pPr>
      <w:r>
        <w:t xml:space="preserve">Provided interpretation services during a cultural exchange program involving students from Nigeria and Europe.</w:t>
      </w:r>
    </w:p>
    <w:p>
      <w:pPr>
        <w:numPr>
          <w:ilvl w:val="0"/>
          <w:numId w:val="1007"/>
        </w:numPr>
        <w:pStyle w:val="Compact"/>
      </w:pPr>
      <w:r>
        <w:t xml:space="preserve">Facilitated discussions on global issues while preserving the linguistic identity of participants.</w:t>
      </w:r>
    </w:p>
    <w:bookmarkEnd w:id="31"/>
    <w:bookmarkStart w:id="32" w:name="community-language-workshops"/>
    <w:p>
      <w:pPr>
        <w:pStyle w:val="Heading3"/>
      </w:pPr>
      <w:r>
        <w:t xml:space="preserve">Community Language Workshops</w:t>
      </w:r>
    </w:p>
    <w:p>
      <w:pPr>
        <w:pStyle w:val="FirstParagraph"/>
      </w:pPr>
      <w:r>
        <w:rPr>
          <w:bCs/>
          <w:b/>
        </w:rPr>
        <w:t xml:space="preserve">Abuja Multilingual Center, 2019–Present</w:t>
      </w:r>
    </w:p>
    <w:p>
      <w:pPr>
        <w:numPr>
          <w:ilvl w:val="0"/>
          <w:numId w:val="1008"/>
        </w:numPr>
        <w:pStyle w:val="Compact"/>
      </w:pPr>
      <w:r>
        <w:t xml:space="preserve">Conducted workshops on language preservation and intercultural communication for local communities.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promote linguistic diversity in Nigeria Abuja.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National Association of Translators and Interpreters (NATI), Nigeria</w:t>
      </w:r>
      <w:r>
        <w:br/>
      </w:r>
      <w:r>
        <w:t xml:space="preserve">[Membership Year] – Present</w:t>
      </w:r>
    </w:p>
    <w:p>
      <w:pPr>
        <w:pStyle w:val="BodyText"/>
      </w:pPr>
      <w:r>
        <w:rPr>
          <w:bCs/>
          <w:b/>
        </w:rPr>
        <w:t xml:space="preserve">Abuja Language Professionals Network (ALPN)</w:t>
      </w:r>
      <w:r>
        <w:br/>
      </w:r>
      <w:r>
        <w:t xml:space="preserve">[Membership Year] – Present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This Curriculum Vitae is tailored for a Translator Interpreter in Nigeria Abuja, emphasizing linguistic expertise, cultural sensitivity, and professional experience in the Federal Capital Territory.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Interpreter, Nigeria Abuja</dc:title>
  <dc:creator/>
  <dc:language>en</dc:language>
  <cp:keywords/>
  <dcterms:created xsi:type="dcterms:W3CDTF">2025-11-28T15:32:52Z</dcterms:created>
  <dcterms:modified xsi:type="dcterms:W3CDTF">2025-11-28T15:32:52Z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