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Specializing in translating and interpreting between Spanish, English, and other major languages, I have a proven track record of delivering accurate, culturally sensitive translations tailored for the vibrant business, legal, and academic environments of Spain Madrid. My expertise aligns with the demands of a dynamic market where precision in communication is critical.</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Interpreting</w:t>
      </w:r>
      <w:r>
        <w:t xml:space="preserve">, [University Name], Madrid, Spain (Year)</w:t>
      </w:r>
    </w:p>
    <w:p>
      <w:pPr>
        <w:numPr>
          <w:ilvl w:val="0"/>
          <w:numId w:val="1001"/>
        </w:numPr>
        <w:pStyle w:val="Compact"/>
      </w:pPr>
      <w:r>
        <w:rPr>
          <w:bCs/>
          <w:b/>
        </w:rPr>
        <w:t xml:space="preserve">Master’s Degree in Intercultural Communication</w:t>
      </w:r>
      <w:r>
        <w:t xml:space="preserve">, [Institution], Madrid, Spain (Year)</w:t>
      </w:r>
    </w:p>
    <w:p>
      <w:pPr>
        <w:numPr>
          <w:ilvl w:val="0"/>
          <w:numId w:val="1001"/>
        </w:numPr>
        <w:pStyle w:val="Compact"/>
      </w:pPr>
      <w:r>
        <w:rPr>
          <w:bCs/>
          <w:b/>
        </w:rPr>
        <w:t xml:space="preserve">Certification in Legal Translation</w:t>
      </w:r>
      <w:r>
        <w:t xml:space="preserve">, Instituto Cervantes, Madrid, Spain (Year)</w:t>
      </w:r>
    </w:p>
    <w:bookmarkEnd w:id="22"/>
    <w:bookmarkStart w:id="23" w:name="language-skills"/>
    <w:p>
      <w:pPr>
        <w:pStyle w:val="Heading2"/>
      </w:pPr>
      <w:r>
        <w:t xml:space="preserve">Language Skills</w:t>
      </w:r>
    </w:p>
    <w:p>
      <w:pPr>
        <w:pStyle w:val="FirstParagraph"/>
      </w:pPr>
      <w:r>
        <w:rPr>
          <w:bCs/>
          <w:b/>
        </w:rPr>
        <w:t xml:space="preserve">Native Language:</w:t>
      </w:r>
      <w:r>
        <w:t xml:space="preserve"> </w:t>
      </w:r>
      <w:r>
        <w:t xml:space="preserve">Spanish (Castilian)</w:t>
      </w:r>
    </w:p>
    <w:p>
      <w:pPr>
        <w:pStyle w:val="BodyText"/>
      </w:pPr>
      <w:r>
        <w:rPr>
          <w:bCs/>
          <w:b/>
        </w:rPr>
        <w:t xml:space="preserve">Fluent Languages:</w:t>
      </w:r>
      <w:r>
        <w:t xml:space="preserve"> </w:t>
      </w:r>
      <w:r>
        <w:t xml:space="preserve">English, French, German</w:t>
      </w:r>
    </w:p>
    <w:p>
      <w:pPr>
        <w:pStyle w:val="BodyText"/>
      </w:pPr>
      <w:r>
        <w:rPr>
          <w:bCs/>
          <w:b/>
        </w:rPr>
        <w:t xml:space="preserve">Basic Knowledge:</w:t>
      </w:r>
      <w:r>
        <w:t xml:space="preserve"> </w:t>
      </w:r>
      <w:r>
        <w:t xml:space="preserve">Italian, Portuguese</w:t>
      </w:r>
    </w:p>
    <w:p>
      <w:pPr>
        <w:pStyle w:val="BodyText"/>
      </w:pPr>
      <w:r>
        <w:t xml:space="preserve">I am proficient in translating and interpreting across diverse fields such as legal documents, medical texts, business contracts, and cultural content. My work in Spain Madrid has honed my ability to navigate regional dialects and idiomatic expressions specific to the area.</w:t>
      </w:r>
    </w:p>
    <w:bookmarkEnd w:id="23"/>
    <w:bookmarkStart w:id="27" w:name="professional-experience"/>
    <w:p>
      <w:pPr>
        <w:pStyle w:val="Heading2"/>
      </w:pPr>
      <w:r>
        <w:t xml:space="preserve">Professional Experience</w:t>
      </w:r>
    </w:p>
    <w:bookmarkStart w:id="24" w:name="senior-translator-interpreter"/>
    <w:p>
      <w:pPr>
        <w:pStyle w:val="Heading3"/>
      </w:pPr>
      <w:r>
        <w:rPr>
          <w:bCs/>
          <w:b/>
        </w:rPr>
        <w:t xml:space="preserve">Senior Translator Interpreter</w:t>
      </w:r>
    </w:p>
    <w:p>
      <w:pPr>
        <w:pStyle w:val="FirstParagraph"/>
      </w:pPr>
      <w:r>
        <w:rPr>
          <w:iCs/>
          <w:i/>
        </w:rPr>
        <w:t xml:space="preserve">[Company Name], Madrid, Spain</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accurate translation services for legal and business documents, ensuring compliance with Spanish regulations and cultural nuances in Madrid.</w:t>
      </w:r>
    </w:p>
    <w:p>
      <w:pPr>
        <w:numPr>
          <w:ilvl w:val="0"/>
          <w:numId w:val="1002"/>
        </w:numPr>
        <w:pStyle w:val="Compact"/>
      </w:pPr>
      <w:r>
        <w:t xml:space="preserve">Offered real-time interpretation for international conferences, seminars, and client meetings in Madrid’s corporate sector.</w:t>
      </w:r>
    </w:p>
    <w:p>
      <w:pPr>
        <w:numPr>
          <w:ilvl w:val="0"/>
          <w:numId w:val="1002"/>
        </w:numPr>
        <w:pStyle w:val="Compact"/>
      </w:pPr>
      <w:r>
        <w:t xml:space="preserve">Collaborated with local businesses to translate marketing materials into multiple languages, enhancing their reach in the Spain Madrid market.</w:t>
      </w:r>
    </w:p>
    <w:p>
      <w:pPr>
        <w:numPr>
          <w:ilvl w:val="0"/>
          <w:numId w:val="1002"/>
        </w:numPr>
        <w:pStyle w:val="Compact"/>
      </w:pPr>
      <w:r>
        <w:t xml:space="preserve">Managed a team of translators to maintain high standards of quality and consistency across projects.</w:t>
      </w:r>
    </w:p>
    <w:bookmarkEnd w:id="24"/>
    <w:bookmarkStart w:id="25" w:name="freelance-translator-interpreter"/>
    <w:p>
      <w:pPr>
        <w:pStyle w:val="Heading3"/>
      </w:pPr>
      <w:r>
        <w:rPr>
          <w:bCs/>
          <w:b/>
        </w:rPr>
        <w:t xml:space="preserve">Freelance Translator Interpreter</w:t>
      </w:r>
    </w:p>
    <w:p>
      <w:pPr>
        <w:pStyle w:val="FirstParagraph"/>
      </w:pPr>
      <w:r>
        <w:rPr>
          <w:iCs/>
          <w:i/>
        </w:rPr>
        <w:t xml:space="preserve">[Freelance Name], Madrid, Spain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translations for clients across industries, including healthcare, technology, and entertainment in Madrid.</w:t>
      </w:r>
    </w:p>
    <w:p>
      <w:pPr>
        <w:numPr>
          <w:ilvl w:val="0"/>
          <w:numId w:val="1003"/>
        </w:numPr>
        <w:pStyle w:val="Compact"/>
      </w:pPr>
      <w:r>
        <w:t xml:space="preserve">Interpreted during high-profile events such as the Madrid International Trade Fair and cultural exhibitions.</w:t>
      </w:r>
    </w:p>
    <w:p>
      <w:pPr>
        <w:numPr>
          <w:ilvl w:val="0"/>
          <w:numId w:val="1003"/>
        </w:numPr>
        <w:pStyle w:val="Compact"/>
      </w:pPr>
      <w:r>
        <w:t xml:space="preserve">Utilized CAT tools (Computer-Assisted Translation) to streamline workflows and ensure efficiency for clients in Spain Madrid.</w:t>
      </w:r>
    </w:p>
    <w:bookmarkEnd w:id="25"/>
    <w:bookmarkStart w:id="26" w:name="junior-translator-interpreter"/>
    <w:p>
      <w:pPr>
        <w:pStyle w:val="Heading3"/>
      </w:pPr>
      <w:r>
        <w:rPr>
          <w:bCs/>
          <w:b/>
        </w:rPr>
        <w:t xml:space="preserve">Junior Translator Interpreter</w:t>
      </w:r>
    </w:p>
    <w:p>
      <w:pPr>
        <w:pStyle w:val="FirstParagraph"/>
      </w:pPr>
      <w:r>
        <w:rPr>
          <w:iCs/>
          <w:i/>
        </w:rPr>
        <w:t xml:space="preserve">[Organization Name], Madrid, Spain</w:t>
      </w:r>
    </w:p>
    <w:p>
      <w:pPr>
        <w:pStyle w:val="BodyText"/>
      </w:pPr>
      <w:r>
        <w:rPr>
          <w:bCs/>
          <w:b/>
        </w:rPr>
        <w:t xml:space="preserve">Duration:</w:t>
      </w:r>
      <w:r>
        <w:t xml:space="preserve"> </w:t>
      </w:r>
      <w:r>
        <w:t xml:space="preserve">[Start Year] – [End Year]</w:t>
      </w:r>
    </w:p>
    <w:p>
      <w:pPr>
        <w:numPr>
          <w:ilvl w:val="0"/>
          <w:numId w:val="1004"/>
        </w:numPr>
        <w:pStyle w:val="Compact"/>
      </w:pPr>
      <w:r>
        <w:t xml:space="preserve">Assisted in translating and interpreting for international students and professionals in Madrid.</w:t>
      </w:r>
    </w:p>
    <w:p>
      <w:pPr>
        <w:numPr>
          <w:ilvl w:val="0"/>
          <w:numId w:val="1004"/>
        </w:numPr>
        <w:pStyle w:val="Compact"/>
      </w:pPr>
      <w:r>
        <w:t xml:space="preserve">Gained hands-on experience with legal documents, including contracts and notarized certificates tailored to Spanish legal frameworks.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Chartered Institute of Linguists (CIOL) Certification</w:t>
      </w:r>
      <w:r>
        <w:t xml:space="preserve">, Madrid, Spain (Year)</w:t>
      </w:r>
    </w:p>
    <w:p>
      <w:pPr>
        <w:numPr>
          <w:ilvl w:val="0"/>
          <w:numId w:val="1005"/>
        </w:numPr>
        <w:pStyle w:val="Compact"/>
      </w:pPr>
      <w:r>
        <w:rPr>
          <w:bCs/>
          <w:b/>
        </w:rPr>
        <w:t xml:space="preserve">Training in Medical Translation</w:t>
      </w:r>
      <w:r>
        <w:t xml:space="preserve">, [Institution], Madrid, Spain (Year)</w:t>
      </w:r>
    </w:p>
    <w:p>
      <w:pPr>
        <w:numPr>
          <w:ilvl w:val="0"/>
          <w:numId w:val="1005"/>
        </w:numPr>
        <w:pStyle w:val="Compact"/>
      </w:pPr>
      <w:r>
        <w:rPr>
          <w:bCs/>
          <w:b/>
        </w:rPr>
        <w:t xml:space="preserve">Workshop on Interpreting Techniques for Business Settings</w:t>
      </w:r>
      <w:r>
        <w:t xml:space="preserve">, [Event Name], Madrid, Spain (Year)</w:t>
      </w:r>
    </w:p>
    <w:bookmarkEnd w:id="28"/>
    <w:bookmarkStart w:id="29" w:name="technical-skills"/>
    <w:p>
      <w:pPr>
        <w:pStyle w:val="Heading2"/>
      </w:pPr>
      <w:r>
        <w:t xml:space="preserve">Technical Skills</w:t>
      </w:r>
    </w:p>
    <w:p>
      <w:pPr>
        <w:numPr>
          <w:ilvl w:val="0"/>
          <w:numId w:val="1006"/>
        </w:numPr>
        <w:pStyle w:val="Compact"/>
      </w:pPr>
      <w:r>
        <w:t xml:space="preserve">Proficient in using CAT tools such as Trados, MemoQ, and OmegaT.</w:t>
      </w:r>
    </w:p>
    <w:p>
      <w:pPr>
        <w:numPr>
          <w:ilvl w:val="0"/>
          <w:numId w:val="1006"/>
        </w:numPr>
        <w:pStyle w:val="Compact"/>
      </w:pPr>
      <w:r>
        <w:t xml:space="preserve">Experienced in creating and managing glossaries for consistency in translations.</w:t>
      </w:r>
    </w:p>
    <w:p>
      <w:pPr>
        <w:numPr>
          <w:ilvl w:val="0"/>
          <w:numId w:val="1006"/>
        </w:numPr>
        <w:pStyle w:val="Compact"/>
      </w:pPr>
      <w:r>
        <w:t xml:space="preserve">Familiar with desktop publishing (DTP) software for formatting translated documents.</w:t>
      </w:r>
    </w:p>
    <w:bookmarkEnd w:id="29"/>
    <w:bookmarkStart w:id="30" w:name="projects-and-publications"/>
    <w:p>
      <w:pPr>
        <w:pStyle w:val="Heading2"/>
      </w:pPr>
      <w:r>
        <w:t xml:space="preserve">Projects and Publications</w:t>
      </w:r>
    </w:p>
    <w:p>
      <w:pPr>
        <w:pStyle w:val="FirstParagraph"/>
      </w:pPr>
      <w:r>
        <w:rPr>
          <w:bCs/>
          <w:b/>
        </w:rPr>
        <w:t xml:space="preserve">Translation of a Legal Manual for a Madrid-Based Law Firm:</w:t>
      </w:r>
      <w:r>
        <w:t xml:space="preserve"> </w:t>
      </w:r>
      <w:r>
        <w:t xml:space="preserve">Delivered a 500-page legal document in Spanish and English, ensuring adherence to local regulations.</w:t>
      </w:r>
    </w:p>
    <w:p>
      <w:pPr>
        <w:pStyle w:val="BodyText"/>
      </w:pPr>
      <w:r>
        <w:rPr>
          <w:bCs/>
          <w:b/>
        </w:rPr>
        <w:t xml:space="preserve">Interpretation Services for the Madrid International Film Festival:</w:t>
      </w:r>
      <w:r>
        <w:t xml:space="preserve"> </w:t>
      </w:r>
      <w:r>
        <w:t xml:space="preserve">Provided real-time interpretation for directors, actors, and producers from around the world.</w:t>
      </w:r>
    </w:p>
    <w:p>
      <w:pPr>
        <w:pStyle w:val="BodyText"/>
      </w:pPr>
      <w:r>
        <w:rPr>
          <w:bCs/>
          <w:b/>
        </w:rPr>
        <w:t xml:space="preserve">Published Articles on Translating Cultural Content:</w:t>
      </w:r>
      <w:r>
        <w:t xml:space="preserve"> </w:t>
      </w:r>
      <w:r>
        <w:t xml:space="preserve">Contributed to journals focusing on the challenges of translating Spanish literature and media for global audiences.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Association of Translators and Interpreters of Spain (ATIS)</w:t>
      </w:r>
    </w:p>
    <w:p>
      <w:pPr>
        <w:numPr>
          <w:ilvl w:val="0"/>
          <w:numId w:val="1007"/>
        </w:numPr>
        <w:pStyle w:val="Compact"/>
      </w:pPr>
      <w:r>
        <w:rPr>
          <w:bCs/>
          <w:b/>
        </w:rPr>
        <w:t xml:space="preserve">Cultural Engagement:</w:t>
      </w:r>
      <w:r>
        <w:t xml:space="preserve"> </w:t>
      </w:r>
      <w:r>
        <w:t xml:space="preserve">Active participant in Madrid’s literary events, fostering cross-cultural dialogue through translation.</w:t>
      </w:r>
    </w:p>
    <w:p>
      <w:pPr>
        <w:numPr>
          <w:ilvl w:val="0"/>
          <w:numId w:val="1007"/>
        </w:numPr>
        <w:pStyle w:val="Compact"/>
      </w:pPr>
      <w:r>
        <w:rPr>
          <w:bCs/>
          <w:b/>
        </w:rPr>
        <w:t xml:space="preserve">Community Involvement:</w:t>
      </w:r>
      <w:r>
        <w:t xml:space="preserve"> </w:t>
      </w:r>
      <w:r>
        <w:t xml:space="preserve">Volunteered as an interpreter for non-profit organizations supporting immigrants in Madrid.</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(Spain Madrid)</dc:title>
  <dc:creator/>
  <dc:language>en</dc:language>
  <cp:keywords/>
  <dcterms:created xsi:type="dcterms:W3CDTF">2026-07-17T03:16:09Z</dcterms:created>
  <dcterms:modified xsi:type="dcterms:W3CDTF">2026-07-17T03:16:09Z</dcterms:modified>
</cp:coreProperties>
</file>

<file path=docProps/custom.xml><?xml version="1.0" encoding="utf-8"?>
<Properties xmlns="http://schemas.openxmlformats.org/officeDocument/2006/custom-properties" xmlns:vt="http://schemas.openxmlformats.org/officeDocument/2006/docPropsVTypes"/>
</file>