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Argentina</w:t>
      </w:r>
      <w:r>
        <w:t xml:space="preserve"> </w:t>
      </w:r>
      <w:r>
        <w:t xml:space="preserve">Buenos</w:t>
      </w:r>
      <w:r>
        <w:t xml:space="preserve"> </w:t>
      </w:r>
      <w:r>
        <w:t xml:space="preserve">Aires</w:t>
      </w:r>
    </w:p>
    <w:bookmarkStart w:id="31" w:name="curriculum-vitae"/>
    <w:p>
      <w:pPr>
        <w:pStyle w:val="Heading1"/>
      </w:pPr>
      <w:r>
        <w:t xml:space="preserve">Curriculum Vitae</w:t>
      </w:r>
    </w:p>
    <w:bookmarkStart w:id="30" w:name="Xb96c1efc9acf1c3b7963913a27f8810f4ded79d"/>
    <w:p>
      <w:pPr>
        <w:pStyle w:val="Heading2"/>
      </w:pPr>
      <w:r>
        <w:t xml:space="preserve">University Lecturer in Argentina Buenos Aires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Buenos Aires, Argentina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 XXXX-XXXX</w:t>
      </w:r>
    </w:p>
    <w:bookmarkEnd w:id="20"/>
    <w:bookmarkStart w:id="21" w:name="professional-summary"/>
    <w:p>
      <w:pPr>
        <w:pStyle w:val="Heading3"/>
      </w:pPr>
      <w:r>
        <w:t xml:space="preserve">Professional Summary</w:t>
      </w:r>
    </w:p>
    <w:p>
      <w:pPr>
        <w:pStyle w:val="FirstParagraph"/>
      </w:pPr>
      <w:r>
        <w:t xml:space="preserve">A dedicated University Lecturer with extensive experience in academia and educational leadership, specializing in [specific field of study, e.g., Social Sciences, Humanities, or STEM]. Committed to fostering academic excellence and innovation within the vibrant educational landscape of Argentina Buenos Aires. Proven expertise in curriculum development, student mentorship, and interdisciplinary research. Passionate about contributing to the intellectual growth of students and the advancement of knowledge in higher education.</w:t>
      </w:r>
    </w:p>
    <w:bookmarkEnd w:id="21"/>
    <w:bookmarkStart w:id="22" w:name="education"/>
    <w:p>
      <w:pPr>
        <w:pStyle w:val="Heading3"/>
      </w:pPr>
      <w:r>
        <w:t xml:space="preserve">Education</w:t>
      </w:r>
    </w:p>
    <w:p>
      <w:pPr>
        <w:numPr>
          <w:ilvl w:val="0"/>
          <w:numId w:val="1001"/>
        </w:numPr>
        <w:pStyle w:val="Compact"/>
      </w:pPr>
      <w:r>
        <w:rPr>
          <w:bCs/>
          <w:b/>
        </w:rPr>
        <w:t xml:space="preserve">Ph.D. in [Field of Study]</w:t>
      </w:r>
      <w:r>
        <w:t xml:space="preserve">, Universidad de Buenos Aires, Argentina (Year)</w:t>
      </w:r>
    </w:p>
    <w:p>
      <w:pPr>
        <w:numPr>
          <w:ilvl w:val="0"/>
          <w:numId w:val="1001"/>
        </w:numPr>
        <w:pStyle w:val="Compact"/>
      </w:pPr>
      <w:r>
        <w:rPr>
          <w:bCs/>
          <w:b/>
        </w:rPr>
        <w:t xml:space="preserve">M.A. in [Field of Study]</w:t>
      </w:r>
      <w:r>
        <w:t xml:space="preserve">, Universidad Católica Argentina, Buenos Aires (Year)</w:t>
      </w:r>
    </w:p>
    <w:p>
      <w:pPr>
        <w:numPr>
          <w:ilvl w:val="0"/>
          <w:numId w:val="1001"/>
        </w:numPr>
        <w:pStyle w:val="Compact"/>
      </w:pPr>
      <w:r>
        <w:rPr>
          <w:bCs/>
          <w:b/>
        </w:rPr>
        <w:t xml:space="preserve">B.A. in [Field of Study]</w:t>
      </w:r>
      <w:r>
        <w:t xml:space="preserve">, Universidad Nacional de Quilmes, Buenos Aires (Year)</w:t>
      </w:r>
    </w:p>
    <w:bookmarkEnd w:id="22"/>
    <w:bookmarkStart w:id="23" w:name="work-experience"/>
    <w:p>
      <w:pPr>
        <w:pStyle w:val="Heading3"/>
      </w:pPr>
      <w:r>
        <w:t xml:space="preserve">Work Experience</w:t>
      </w:r>
    </w:p>
    <w:p>
      <w:pPr>
        <w:numPr>
          <w:ilvl w:val="0"/>
          <w:numId w:val="1002"/>
        </w:numPr>
        <w:pStyle w:val="Compact"/>
      </w:pPr>
      <w:r>
        <w:rPr>
          <w:bCs/>
          <w:b/>
        </w:rPr>
        <w:t xml:space="preserve">University Lecturer</w:t>
      </w:r>
      <w:r>
        <w:t xml:space="preserve">, Universidad de Buenos Aires, Argentina (Year–Present)</w:t>
      </w:r>
    </w:p>
    <w:p>
      <w:pPr>
        <w:numPr>
          <w:ilvl w:val="1"/>
          <w:numId w:val="1003"/>
        </w:numPr>
        <w:pStyle w:val="Compact"/>
      </w:pPr>
      <w:r>
        <w:t xml:space="preserve">Delivered courses on [specific subjects, e.g., "Political Theory", "Economic Development in Latin America"] to undergraduate and graduate students.</w:t>
      </w:r>
    </w:p>
    <w:p>
      <w:pPr>
        <w:numPr>
          <w:ilvl w:val="1"/>
          <w:numId w:val="1003"/>
        </w:numPr>
        <w:pStyle w:val="Compact"/>
      </w:pPr>
      <w:r>
        <w:t xml:space="preserve">Designed and updated syllabi aligned with national educational standards and institutional goals.</w:t>
      </w:r>
    </w:p>
    <w:p>
      <w:pPr>
        <w:numPr>
          <w:ilvl w:val="1"/>
          <w:numId w:val="1003"/>
        </w:numPr>
        <w:pStyle w:val="Compact"/>
      </w:pPr>
      <w:r>
        <w:t xml:space="preserve">Mentored students in research projects, including theses and capstone initiatives.</w:t>
      </w:r>
    </w:p>
    <w:p>
      <w:pPr>
        <w:numPr>
          <w:ilvl w:val="1"/>
          <w:numId w:val="1003"/>
        </w:numPr>
        <w:pStyle w:val="Compact"/>
      </w:pPr>
      <w:r>
        <w:t xml:space="preserve">Collaborated with faculty to organize academic events such as seminars, workshops, and conferences in Buenos Aires.</w:t>
      </w:r>
    </w:p>
    <w:p>
      <w:pPr>
        <w:numPr>
          <w:ilvl w:val="0"/>
          <w:numId w:val="1002"/>
        </w:numPr>
        <w:pStyle w:val="Compact"/>
      </w:pPr>
      <w:r>
        <w:rPr>
          <w:bCs/>
          <w:b/>
        </w:rPr>
        <w:t xml:space="preserve">Teaching Assistant</w:t>
      </w:r>
      <w:r>
        <w:t xml:space="preserve">, Universidad Católica Argentina, Buenos Aires (Year–Year)</w:t>
      </w:r>
    </w:p>
    <w:p>
      <w:pPr>
        <w:numPr>
          <w:ilvl w:val="1"/>
          <w:numId w:val="1004"/>
        </w:numPr>
        <w:pStyle w:val="Compact"/>
      </w:pPr>
      <w:r>
        <w:t xml:space="preserve">Assisted in teaching core courses and provided academic support to students.</w:t>
      </w:r>
    </w:p>
    <w:p>
      <w:pPr>
        <w:numPr>
          <w:ilvl w:val="1"/>
          <w:numId w:val="1004"/>
        </w:numPr>
        <w:pStyle w:val="Compact"/>
      </w:pPr>
      <w:r>
        <w:t xml:space="preserve">Conducted tutorials and evaluated student assignments, ensuring alignment with institutional pedagogical frameworks.</w:t>
      </w:r>
    </w:p>
    <w:p>
      <w:pPr>
        <w:numPr>
          <w:ilvl w:val="1"/>
          <w:numId w:val="1004"/>
        </w:numPr>
        <w:pStyle w:val="Compact"/>
      </w:pPr>
      <w:r>
        <w:t xml:space="preserve">Contributed to the development of digital learning materials for online education platforms.</w:t>
      </w:r>
    </w:p>
    <w:p>
      <w:pPr>
        <w:numPr>
          <w:ilvl w:val="0"/>
          <w:numId w:val="1002"/>
        </w:numPr>
        <w:pStyle w:val="Compact"/>
      </w:pPr>
      <w:r>
        <w:rPr>
          <w:bCs/>
          <w:b/>
        </w:rPr>
        <w:t xml:space="preserve">Research Fellow</w:t>
      </w:r>
      <w:r>
        <w:t xml:space="preserve">, Instituto de Investigaciones Económicas, Universidad de Buenos Aires (Year–Year)</w:t>
      </w:r>
    </w:p>
    <w:p>
      <w:pPr>
        <w:numPr>
          <w:ilvl w:val="1"/>
          <w:numId w:val="1005"/>
        </w:numPr>
        <w:pStyle w:val="Compact"/>
      </w:pPr>
      <w:r>
        <w:t xml:space="preserve">Conducted research on [specific topic, e.g., "Socioeconomic Inequality in Argentina"], published in peer-reviewed journals.</w:t>
      </w:r>
    </w:p>
    <w:p>
      <w:pPr>
        <w:numPr>
          <w:ilvl w:val="1"/>
          <w:numId w:val="1005"/>
        </w:numPr>
        <w:pStyle w:val="Compact"/>
      </w:pPr>
      <w:r>
        <w:t xml:space="preserve">Presented findings at academic conferences across Argentina and internationally.</w:t>
      </w:r>
    </w:p>
    <w:p>
      <w:pPr>
        <w:numPr>
          <w:ilvl w:val="1"/>
          <w:numId w:val="1005"/>
        </w:numPr>
        <w:pStyle w:val="Compact"/>
      </w:pPr>
      <w:r>
        <w:t xml:space="preserve">Collaborated with local and international institutions to enhance interdisciplinary research initiatives.</w:t>
      </w:r>
    </w:p>
    <w:bookmarkEnd w:id="23"/>
    <w:bookmarkStart w:id="24" w:name="teaching-experience"/>
    <w:p>
      <w:pPr>
        <w:pStyle w:val="Heading3"/>
      </w:pPr>
      <w:r>
        <w:t xml:space="preserve">Teaching Experience</w:t>
      </w:r>
    </w:p>
    <w:p>
      <w:pPr>
        <w:numPr>
          <w:ilvl w:val="0"/>
          <w:numId w:val="1006"/>
        </w:numPr>
        <w:pStyle w:val="Compact"/>
      </w:pPr>
      <w:r>
        <w:rPr>
          <w:bCs/>
          <w:b/>
        </w:rPr>
        <w:t xml:space="preserve">Course: Introduction to [Field of Study]</w:t>
      </w:r>
      <w:r>
        <w:t xml:space="preserve">, Universidad de Buenos Aires (Year)</w:t>
      </w:r>
    </w:p>
    <w:p>
      <w:pPr>
        <w:numPr>
          <w:ilvl w:val="1"/>
          <w:numId w:val="1007"/>
        </w:numPr>
        <w:pStyle w:val="Compact"/>
      </w:pPr>
      <w:r>
        <w:t xml:space="preserve">Engaged 200+ students through interactive lectures and case studies relevant to Argentina's socio-political context.</w:t>
      </w:r>
    </w:p>
    <w:p>
      <w:pPr>
        <w:numPr>
          <w:ilvl w:val="1"/>
          <w:numId w:val="1007"/>
        </w:numPr>
        <w:pStyle w:val="Compact"/>
      </w:pPr>
      <w:r>
        <w:t xml:space="preserve">Incorporated local examples, such as the impact of economic policies in Buenos Aires, to contextualize theoretical concepts.</w:t>
      </w:r>
    </w:p>
    <w:p>
      <w:pPr>
        <w:numPr>
          <w:ilvl w:val="0"/>
          <w:numId w:val="1006"/>
        </w:numPr>
        <w:pStyle w:val="Compact"/>
      </w:pPr>
      <w:r>
        <w:rPr>
          <w:bCs/>
          <w:b/>
        </w:rPr>
        <w:t xml:space="preserve">Course: Advanced [Subject]</w:t>
      </w:r>
      <w:r>
        <w:t xml:space="preserve">, Universidad Católica Argentina (Year)</w:t>
      </w:r>
    </w:p>
    <w:p>
      <w:pPr>
        <w:numPr>
          <w:ilvl w:val="1"/>
          <w:numId w:val="1008"/>
        </w:numPr>
        <w:pStyle w:val="Compact"/>
      </w:pPr>
      <w:r>
        <w:t xml:space="preserve">Focused on critical analysis of regional and global challenges affecting Argentina Buenos Aires.</w:t>
      </w:r>
    </w:p>
    <w:p>
      <w:pPr>
        <w:numPr>
          <w:ilvl w:val="1"/>
          <w:numId w:val="1008"/>
        </w:numPr>
        <w:pStyle w:val="Compact"/>
      </w:pPr>
      <w:r>
        <w:t xml:space="preserve">Fostered student collaboration through group projects and presentations on contemporary issues.</w:t>
      </w:r>
    </w:p>
    <w:bookmarkEnd w:id="24"/>
    <w:bookmarkStart w:id="25" w:name="research-activities"/>
    <w:p>
      <w:pPr>
        <w:pStyle w:val="Heading3"/>
      </w:pPr>
      <w:r>
        <w:t xml:space="preserve">Research Activities</w:t>
      </w:r>
    </w:p>
    <w:p>
      <w:pPr>
        <w:pStyle w:val="FirstParagraph"/>
      </w:pPr>
      <w:r>
        <w:t xml:space="preserve">Active participant in research initiatives exploring [specific themes, e.g., "Latin American politics", "sustainable development in urban centers"]. Key contributions include:</w:t>
      </w:r>
    </w:p>
    <w:p>
      <w:pPr>
        <w:numPr>
          <w:ilvl w:val="0"/>
          <w:numId w:val="1009"/>
        </w:numPr>
        <w:pStyle w:val="Compact"/>
      </w:pPr>
      <w:r>
        <w:t xml:space="preserve">Published articles in journals such as [Journal Name], with a focus on Argentina Buenos Aires' role in regional dynamics.</w:t>
      </w:r>
    </w:p>
    <w:p>
      <w:pPr>
        <w:numPr>
          <w:ilvl w:val="0"/>
          <w:numId w:val="1009"/>
        </w:numPr>
        <w:pStyle w:val="Compact"/>
      </w:pPr>
      <w:r>
        <w:t xml:space="preserve">Lead a research project on [topic, e.g., "Urbanization and Social Equity in Buenos Aires"], funded by the Argentine National Council of Scientific and Technical Research (CONICET).</w:t>
      </w:r>
    </w:p>
    <w:p>
      <w:pPr>
        <w:numPr>
          <w:ilvl w:val="0"/>
          <w:numId w:val="1009"/>
        </w:numPr>
        <w:pStyle w:val="Compact"/>
      </w:pPr>
      <w:r>
        <w:t xml:space="preserve">Collaborated with international scholars to publish a book titled "[Book Title]", highlighting cross-border academic partnerships.</w:t>
      </w:r>
    </w:p>
    <w:bookmarkEnd w:id="25"/>
    <w:bookmarkStart w:id="26" w:name="publications"/>
    <w:p>
      <w:pPr>
        <w:pStyle w:val="Heading3"/>
      </w:pPr>
      <w:r>
        <w:t xml:space="preserve">Publications</w:t>
      </w:r>
    </w:p>
    <w:p>
      <w:pPr>
        <w:numPr>
          <w:ilvl w:val="0"/>
          <w:numId w:val="1010"/>
        </w:numPr>
        <w:pStyle w:val="Compact"/>
      </w:pPr>
      <w:r>
        <w:rPr>
          <w:bCs/>
          <w:b/>
        </w:rPr>
        <w:t xml:space="preserve">[Title of Book/Article]</w:t>
      </w:r>
      <w:r>
        <w:t xml:space="preserve">, Publisher, Year. (Co-authored with [Name], [Institution])</w:t>
      </w:r>
    </w:p>
    <w:p>
      <w:pPr>
        <w:numPr>
          <w:ilvl w:val="0"/>
          <w:numId w:val="1010"/>
        </w:numPr>
        <w:pStyle w:val="Compact"/>
      </w:pPr>
      <w:r>
        <w:rPr>
          <w:bCs/>
          <w:b/>
        </w:rPr>
        <w:t xml:space="preserve">[Title of Book/Article]</w:t>
      </w:r>
      <w:r>
        <w:t xml:space="preserve">, Journal Name, Vol. X, No. Y, pp. XX–XX, Year.</w:t>
      </w:r>
    </w:p>
    <w:bookmarkEnd w:id="26"/>
    <w:bookmarkStart w:id="27" w:name="professional-affiliations"/>
    <w:p>
      <w:pPr>
        <w:pStyle w:val="Heading3"/>
      </w:pPr>
      <w:r>
        <w:t xml:space="preserve">Professional Affiliations</w:t>
      </w:r>
    </w:p>
    <w:p>
      <w:pPr>
        <w:numPr>
          <w:ilvl w:val="0"/>
          <w:numId w:val="1011"/>
        </w:numPr>
        <w:pStyle w:val="Compact"/>
      </w:pPr>
      <w:r>
        <w:t xml:space="preserve">Member of the Asociación Argentina de Sociología (AAS), Buenos Aires (Year–Present)</w:t>
      </w:r>
    </w:p>
    <w:p>
      <w:pPr>
        <w:numPr>
          <w:ilvl w:val="0"/>
          <w:numId w:val="1011"/>
        </w:numPr>
        <w:pStyle w:val="Compact"/>
      </w:pPr>
      <w:r>
        <w:t xml:space="preserve">Member of the American Political Science Association (APSA), Washington D.C., USA (Year–Present)</w:t>
      </w:r>
    </w:p>
    <w:p>
      <w:pPr>
        <w:numPr>
          <w:ilvl w:val="0"/>
          <w:numId w:val="1011"/>
        </w:numPr>
        <w:pStyle w:val="Compact"/>
      </w:pPr>
      <w:r>
        <w:t xml:space="preserve">Volunteer for the CEDLA (Centro de Estudios para el Desarrollo Latinoamericano) in Buenos Aires, contributing to policy briefs and academic outreach.</w:t>
      </w:r>
    </w:p>
    <w:bookmarkEnd w:id="27"/>
    <w:bookmarkStart w:id="28" w:name="languages-and-technical-skills"/>
    <w:p>
      <w:pPr>
        <w:pStyle w:val="Heading3"/>
      </w:pPr>
      <w:r>
        <w:t xml:space="preserve">Languages and Technical Skills</w:t>
      </w:r>
    </w:p>
    <w:p>
      <w:pPr>
        <w:numPr>
          <w:ilvl w:val="0"/>
          <w:numId w:val="1012"/>
        </w:numPr>
        <w:pStyle w:val="Compact"/>
      </w:pPr>
      <w:r>
        <w:rPr>
          <w:bCs/>
          <w:b/>
        </w:rPr>
        <w:t xml:space="preserve">Spanish:</w:t>
      </w:r>
      <w:r>
        <w:t xml:space="preserve"> </w:t>
      </w:r>
      <w:r>
        <w:t xml:space="preserve">Native speaker (Argentina Buenos Aires)</w:t>
      </w:r>
    </w:p>
    <w:p>
      <w:pPr>
        <w:numPr>
          <w:ilvl w:val="0"/>
          <w:numId w:val="1012"/>
        </w:numPr>
        <w:pStyle w:val="Compact"/>
      </w:pPr>
      <w:r>
        <w:rPr>
          <w:bCs/>
          <w:b/>
        </w:rPr>
        <w:t xml:space="preserve">English:</w:t>
      </w:r>
      <w:r>
        <w:t xml:space="preserve"> </w:t>
      </w:r>
      <w:r>
        <w:t xml:space="preserve">Fluent, with published academic work in international journals.</w:t>
      </w:r>
    </w:p>
    <w:p>
      <w:pPr>
        <w:numPr>
          <w:ilvl w:val="0"/>
          <w:numId w:val="1012"/>
        </w:numPr>
        <w:pStyle w:val="Compact"/>
      </w:pPr>
      <w:r>
        <w:rPr>
          <w:bCs/>
          <w:b/>
        </w:rPr>
        <w:t xml:space="preserve">Technical Proficiency:</w:t>
      </w:r>
      <w:r>
        <w:t xml:space="preserve"> </w:t>
      </w:r>
      <w:r>
        <w:t xml:space="preserve">Microsoft Office Suite, SPSS, LaTeX, and online learning platforms (e.g., Moodle).</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participant in educational workshops for high school students in Buenos Aires, promoting higher education access.</w:t>
      </w:r>
    </w:p>
    <w:p>
      <w:pPr>
        <w:pStyle w:val="BodyText"/>
      </w:pPr>
      <w:r>
        <w:rPr>
          <w:bCs/>
          <w:b/>
        </w:rPr>
        <w:t xml:space="preserve">Awards and Honors:</w:t>
      </w:r>
      <w:r>
        <w:t xml:space="preserve"> </w:t>
      </w:r>
      <w:r>
        <w:t xml:space="preserve">Recipient of the [Name of Award], Universidad de Buenos Aires, Year. (e.g., "Best Teaching Assistant Award").</w:t>
      </w:r>
    </w:p>
    <w:bookmarkEnd w:id="29"/>
    <w:p>
      <w:pPr>
        <w:pStyle w:val="BodyText"/>
      </w:pPr>
      <w:r>
        <w:t xml:space="preserve">This Curriculum Vitae is tailored for a University Lecturer in Argentina Buenos Aires, emphasizing academic contributions, regional expertise, and educational leadership.</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Argentina Buenos Aires</dc:title>
  <dc:creator/>
  <dc:language>en</dc:language>
  <cp:keywords/>
  <dcterms:created xsi:type="dcterms:W3CDTF">2026-07-21T03:30:28Z</dcterms:created>
  <dcterms:modified xsi:type="dcterms:W3CDTF">2026-07-21T03:30:28Z</dcterms:modified>
</cp:coreProperties>
</file>

<file path=docProps/custom.xml><?xml version="1.0" encoding="utf-8"?>
<Properties xmlns="http://schemas.openxmlformats.org/officeDocument/2006/custom-properties" xmlns:vt="http://schemas.openxmlformats.org/officeDocument/2006/docPropsVTypes"/>
</file>