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Priya Raman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priya.raman@bangaloreuniversity.edu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MG Road, Bangalore, Karnataka, India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linkedin.com/in/drpriyaraman</w:t>
      </w:r>
      <w:r>
        <w:br/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contribute to the academic excellence of India Bangalore by delivering high-quality education as a University Lecturer. To foster research and innovation in [specific field, e.g., Computer Science, Economics, or Humanities], aligning with the evolving needs of Indian academia and industry.</w:t>
      </w:r>
    </w:p>
    <w:bookmarkEnd w:id="20"/>
    <w:bookmarkStart w:id="21" w:name="academic-qualifications"/>
    <w:p>
      <w:pPr>
        <w:pStyle w:val="Heading2"/>
      </w:pPr>
      <w:r>
        <w:t xml:space="preserve">Academic Qualifications</w:t>
      </w:r>
    </w:p>
    <w:p>
      <w:pPr>
        <w:pStyle w:val="FirstParagraph"/>
      </w:pPr>
      <w:r>
        <w:rPr>
          <w:bCs/>
          <w:b/>
        </w:rPr>
        <w:t xml:space="preserve">Ph.D. in [Field of Study]</w:t>
      </w:r>
      <w:r>
        <w:t xml:space="preserve">, Bangalore University, India (2015–2018)</w:t>
      </w:r>
    </w:p>
    <w:p>
      <w:pPr>
        <w:numPr>
          <w:ilvl w:val="0"/>
          <w:numId w:val="1001"/>
        </w:numPr>
        <w:pStyle w:val="Compact"/>
      </w:pPr>
      <w:r>
        <w:t xml:space="preserve">Dissertation: "Research on [specific topic], with a focus on its relevance to India Bangalore’s technological advancements."</w:t>
      </w:r>
    </w:p>
    <w:p>
      <w:pPr>
        <w:numPr>
          <w:ilvl w:val="0"/>
          <w:numId w:val="1001"/>
        </w:numPr>
        <w:pStyle w:val="Compact"/>
      </w:pPr>
      <w:r>
        <w:t xml:space="preserve">Graduated with distinction, awarded the "Best Research Paper Award" by the Department of [Department Name].</w:t>
      </w:r>
    </w:p>
    <w:p>
      <w:pPr>
        <w:pStyle w:val="FirstParagraph"/>
      </w:pPr>
      <w:r>
        <w:rPr>
          <w:bCs/>
          <w:b/>
        </w:rPr>
        <w:t xml:space="preserve">M.Sc. in [Field of Study]</w:t>
      </w:r>
      <w:r>
        <w:t xml:space="preserve">, University of Mysore, India (2012–2014)</w:t>
      </w:r>
    </w:p>
    <w:p>
      <w:pPr>
        <w:numPr>
          <w:ilvl w:val="0"/>
          <w:numId w:val="1002"/>
        </w:numPr>
        <w:pStyle w:val="Compact"/>
      </w:pPr>
      <w:r>
        <w:t xml:space="preserve">Ranked 3rd in the university cohort, with a focus on theoretical and applied aspects of [field].</w:t>
      </w:r>
    </w:p>
    <w:p>
      <w:pPr>
        <w:pStyle w:val="FirstParagraph"/>
      </w:pPr>
      <w:r>
        <w:rPr>
          <w:bCs/>
          <w:b/>
        </w:rPr>
        <w:t xml:space="preserve">B.Sc. (Hons.) in [Field of Study]</w:t>
      </w:r>
      <w:r>
        <w:t xml:space="preserve">, Bangalore University, India (2009–2012)</w:t>
      </w:r>
    </w:p>
    <w:p>
      <w:pPr>
        <w:numPr>
          <w:ilvl w:val="0"/>
          <w:numId w:val="1003"/>
        </w:numPr>
        <w:pStyle w:val="Compact"/>
      </w:pPr>
      <w:r>
        <w:t xml:space="preserve">Completed with a first-class honors, awarded the "Merit Scholarship for Academic Excellence."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Bangalore Institute of Technology (BIT), Bangalore, India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4"/>
        </w:numPr>
        <w:pStyle w:val="Compact"/>
      </w:pPr>
      <w:r>
        <w:t xml:space="preserve">Delivered lectures on [specific courses, e.g., "Data Structures," "Economic Policy Analysis," or "Literary Theory"] to undergraduate and postgraduate students.</w:t>
      </w:r>
    </w:p>
    <w:p>
      <w:pPr>
        <w:numPr>
          <w:ilvl w:val="0"/>
          <w:numId w:val="1004"/>
        </w:numPr>
        <w:pStyle w:val="Compact"/>
      </w:pPr>
      <w:r>
        <w:t xml:space="preserve">Developed and revised course syllabi to align with the National Education Policy (NEP) 2020, emphasizing interdisciplinary learning in India Bangalore’s academic landscape.</w:t>
      </w:r>
    </w:p>
    <w:p>
      <w:pPr>
        <w:numPr>
          <w:ilvl w:val="0"/>
          <w:numId w:val="1004"/>
        </w:numPr>
        <w:pStyle w:val="Compact"/>
      </w:pPr>
      <w:r>
        <w:t xml:space="preserve">Guided 15+ student research projects, many of which were presented at national conferences in India (e.g., ICICT, CSEDU).</w:t>
      </w:r>
    </w:p>
    <w:p>
      <w:pPr>
        <w:numPr>
          <w:ilvl w:val="0"/>
          <w:numId w:val="1004"/>
        </w:numPr>
        <w:pStyle w:val="Compact"/>
      </w:pPr>
      <w:r>
        <w:t xml:space="preserve">Collaborated with industry partners in Bangalore to create internship programs for students, enhancing practical exposure in [field].</w:t>
      </w:r>
    </w:p>
    <w:bookmarkEnd w:id="22"/>
    <w:bookmarkStart w:id="23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Christ University, Bangalore, India</w:t>
      </w:r>
    </w:p>
    <w:p>
      <w:pPr>
        <w:pStyle w:val="BodyText"/>
      </w:pPr>
      <w:r>
        <w:rPr>
          <w:iCs/>
          <w:i/>
        </w:rPr>
        <w:t xml:space="preserve">June 2015 – June 2018</w:t>
      </w:r>
    </w:p>
    <w:p>
      <w:pPr>
        <w:numPr>
          <w:ilvl w:val="0"/>
          <w:numId w:val="1005"/>
        </w:numPr>
        <w:pStyle w:val="Compact"/>
      </w:pPr>
      <w:r>
        <w:t xml:space="preserve">Taught core subjects such as [specific courses], integrating case studies relevant to India Bangalore’s economic and social context.</w:t>
      </w:r>
    </w:p>
    <w:p>
      <w:pPr>
        <w:numPr>
          <w:ilvl w:val="0"/>
          <w:numId w:val="1005"/>
        </w:numPr>
        <w:pStyle w:val="Compact"/>
      </w:pPr>
      <w:r>
        <w:t xml:space="preserve">Published 4 peer-reviewed articles in journals like "Journal of Indian Economics" and "Bangalore Journal of Social Sciences."</w:t>
      </w:r>
    </w:p>
    <w:p>
      <w:pPr>
        <w:numPr>
          <w:ilvl w:val="0"/>
          <w:numId w:val="1005"/>
        </w:numPr>
        <w:pStyle w:val="Compact"/>
      </w:pPr>
      <w:r>
        <w:t xml:space="preserve">Organized a workshop on "Innovation in Higher Education" attended by over 200 faculty members from Bangalore universities.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[Field-Specific Research, e.g., "Artificial Intelligence Applications in Healthcare," "Sustainable Urban Development in India," or "Postcolonial Literature."]</w:t>
      </w:r>
    </w:p>
    <w:p>
      <w:pPr>
        <w:numPr>
          <w:ilvl w:val="0"/>
          <w:numId w:val="1006"/>
        </w:numPr>
        <w:pStyle w:val="Compact"/>
      </w:pPr>
      <w:r>
        <w:t xml:space="preserve">Focus on addressing challenges specific to India Bangalore’s growing urban population and technological ecosystem.</w:t>
      </w:r>
    </w:p>
    <w:p>
      <w:pPr>
        <w:numPr>
          <w:ilvl w:val="0"/>
          <w:numId w:val="1006"/>
        </w:numPr>
        <w:pStyle w:val="Compact"/>
      </w:pPr>
      <w:r>
        <w:t xml:space="preserve">Collaborated with the Indian Institute of Science (IISc) on a project analyzing [research topic], funded by the Department of Science and Technology (DST).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Raman, P. (2023). "AI in Healthcare: A Case Study of Bangalore’s Public Hospitals." *Journal of Indian Medical Research*, 56(3), 112–130.</w:t>
      </w:r>
    </w:p>
    <w:p>
      <w:pPr>
        <w:numPr>
          <w:ilvl w:val="0"/>
          <w:numId w:val="1007"/>
        </w:numPr>
        <w:pStyle w:val="Compact"/>
      </w:pPr>
      <w:r>
        <w:t xml:space="preserve">Raman, P. &amp; Kumar, S. (2021). "Urbanization and Environmental Sustainability in India Bangalore." *Bangalore Journal of Geography*, 44(2), 89–105.</w:t>
      </w:r>
    </w:p>
    <w:p>
      <w:pPr>
        <w:numPr>
          <w:ilvl w:val="0"/>
          <w:numId w:val="1007"/>
        </w:numPr>
        <w:pStyle w:val="Compact"/>
      </w:pPr>
      <w:r>
        <w:t xml:space="preserve">Raman, P. (2019). "The Role of NEP 2020 in Shaping Higher Education in South India." *National Education Review*, 17(4), 56–72.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"Inclusive Teaching Practices,"</w:t>
      </w:r>
      <w:r>
        <w:t xml:space="preserve"> </w:t>
      </w:r>
      <w:r>
        <w:t xml:space="preserve">National Institute of Educational Planning and Administration (NIEPA), New Delhi (2023).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Conference Paper Submission:</w:t>
      </w:r>
      <w:r>
        <w:t xml:space="preserve"> </w:t>
      </w:r>
      <w:r>
        <w:t xml:space="preserve">"Digital Transformation in Bangalore’s Universities" at the International Conference on Education and Technology (ICET-2023).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 in "Online Teaching and Learning,"</w:t>
      </w:r>
      <w:r>
        <w:t xml:space="preserve"> </w:t>
      </w:r>
      <w:r>
        <w:t xml:space="preserve">Coursera, 2021.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"Best Lecturer Award," Bangalore Institute of Technology (2021).</w:t>
      </w:r>
    </w:p>
    <w:p>
      <w:pPr>
        <w:numPr>
          <w:ilvl w:val="0"/>
          <w:numId w:val="1009"/>
        </w:numPr>
        <w:pStyle w:val="Compact"/>
      </w:pPr>
      <w:r>
        <w:t xml:space="preserve">Fellowship from the Indian Council for Social Science Research (ICSSR) for a research project on [topic] (2019–2021).</w:t>
      </w:r>
    </w:p>
    <w:p>
      <w:pPr>
        <w:numPr>
          <w:ilvl w:val="0"/>
          <w:numId w:val="1009"/>
        </w:numPr>
        <w:pStyle w:val="Compact"/>
      </w:pPr>
      <w:r>
        <w:t xml:space="preserve">Recipient of the "Outstanding Researcher Award" by the Department of [Field] at Bangalore University (2017).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10"/>
        </w:numPr>
        <w:pStyle w:val="Compact"/>
      </w:pPr>
      <w:r>
        <w:t xml:space="preserve">Proficient in [software/tools, e.g., SPSS, Python, LaTeX, or GIS software].</w:t>
      </w:r>
    </w:p>
    <w:p>
      <w:pPr>
        <w:numPr>
          <w:ilvl w:val="0"/>
          <w:numId w:val="1010"/>
        </w:numPr>
        <w:pStyle w:val="Compact"/>
      </w:pPr>
      <w:r>
        <w:t xml:space="preserve">Fluent in English and Kannada (mother tongue), with basic knowledge of Hindi.</w:t>
      </w:r>
    </w:p>
    <w:p>
      <w:pPr>
        <w:numPr>
          <w:ilvl w:val="0"/>
          <w:numId w:val="1010"/>
        </w:numPr>
        <w:pStyle w:val="Compact"/>
      </w:pPr>
      <w:r>
        <w:t xml:space="preserve">Experienced in using Learning Management Systems (LMS) like Moodle and Google Classroom for online teaching in India Bangalore’s universities.</w:t>
      </w:r>
    </w:p>
    <w:bookmarkEnd w:id="29"/>
    <w:bookmarkStart w:id="30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11"/>
        </w:numPr>
        <w:pStyle w:val="Compact"/>
      </w:pPr>
      <w:r>
        <w:t xml:space="preserve">Served as a mentor for the "Young Innovators Program," an initiative by the Bangalore Science Foundation, supporting students from underserved communities.</w:t>
      </w:r>
    </w:p>
    <w:p>
      <w:pPr>
        <w:numPr>
          <w:ilvl w:val="0"/>
          <w:numId w:val="1011"/>
        </w:numPr>
        <w:pStyle w:val="Compact"/>
      </w:pPr>
      <w:r>
        <w:t xml:space="preserve">Volunteered as a speaker at local schools in Bangalore to promote STEM education among girls and minority groups.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drpriyaraman@bangaloreuniversity.edu</w:t>
      </w:r>
    </w:p>
    <w:p>
      <w:pPr>
        <w:pStyle w:val="BodyText"/>
      </w:pPr>
      <w:r>
        <w:t xml:space="preserve">© 2023 Dr. Priya Raman | Curriculum Vitae for University Lecturer in India Bangalore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Lecturer, India Bangalore</dc:title>
  <dc:creator/>
  <dc:language>en</dc:language>
  <cp:keywords/>
  <dcterms:created xsi:type="dcterms:W3CDTF">2025-11-30T08:16:49Z</dcterms:created>
  <dcterms:modified xsi:type="dcterms:W3CDTF">2025-11-30T08:16:49Z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