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Iran</w:t>
      </w:r>
      <w:r>
        <w:t xml:space="preserve"> </w:t>
      </w:r>
      <w:r>
        <w:t xml:space="preserve">Tehran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+98 [Your Phone Number]</w:t>
      </w:r>
    </w:p>
    <w:p>
      <w:pPr>
        <w:pStyle w:val="BodyText"/>
      </w:pPr>
      <w:r>
        <w:rPr>
          <w:bCs/>
          <w:b/>
        </w:rPr>
        <w:t xml:space="preserve">Date of Birth:</w:t>
      </w:r>
      <w:r>
        <w:t xml:space="preserve"> </w:t>
      </w:r>
      <w:r>
        <w:t xml:space="preserve">[DD/MM/YYYY]</w:t>
      </w:r>
    </w:p>
    <w:bookmarkEnd w:id="20"/>
    <w:bookmarkStart w:id="21" w:name="purpose-statement"/>
    <w:p>
      <w:pPr>
        <w:pStyle w:val="Heading2"/>
      </w:pPr>
      <w:r>
        <w:t xml:space="preserve">Purpose Statement</w:t>
      </w:r>
    </w:p>
    <w:p>
      <w:pPr>
        <w:pStyle w:val="FirstParagraph"/>
      </w:pPr>
      <w:r>
        <w:t xml:space="preserve">A dedicated and experienced University Lecturer with a strong academic background in [Your Field of Study], committed to delivering high-quality education and fostering research excellence in the dynamic academic environment of Iran Tehran. Proficient in designing curricula, mentoring students, and contributing to the growth of higher education institutions in Iran.</w:t>
      </w:r>
    </w:p>
    <w:bookmarkEnd w:id="21"/>
    <w:bookmarkStart w:id="22" w:name="education"/>
    <w:p>
      <w:pPr>
        <w:pStyle w:val="Heading2"/>
      </w:pPr>
      <w:r>
        <w:t xml:space="preserve">Education</w:t>
      </w:r>
    </w:p>
    <w:p>
      <w:pPr>
        <w:numPr>
          <w:ilvl w:val="0"/>
          <w:numId w:val="1001"/>
        </w:numPr>
        <w:pStyle w:val="Compact"/>
      </w:pPr>
      <w:r>
        <w:rPr>
          <w:bCs/>
          <w:b/>
        </w:rPr>
        <w:t xml:space="preserve">Ph.D. in [Your Field of Study]</w:t>
      </w:r>
      <w:r>
        <w:t xml:space="preserve">, [University Name], Tehran, Iran - [Year]</w:t>
      </w:r>
    </w:p>
    <w:p>
      <w:pPr>
        <w:numPr>
          <w:ilvl w:val="0"/>
          <w:numId w:val="1001"/>
        </w:numPr>
        <w:pStyle w:val="Compact"/>
      </w:pPr>
      <w:r>
        <w:rPr>
          <w:bCs/>
          <w:b/>
        </w:rPr>
        <w:t xml:space="preserve">M.A. in [Your Field of Study]</w:t>
      </w:r>
      <w:r>
        <w:t xml:space="preserve">, [University Name], Tehran, Iran - [Year]</w:t>
      </w:r>
    </w:p>
    <w:p>
      <w:pPr>
        <w:numPr>
          <w:ilvl w:val="0"/>
          <w:numId w:val="1001"/>
        </w:numPr>
        <w:pStyle w:val="Compact"/>
      </w:pPr>
      <w:r>
        <w:rPr>
          <w:bCs/>
          <w:b/>
        </w:rPr>
        <w:t xml:space="preserve">B.Sc. in [Your Field of Study]</w:t>
      </w:r>
      <w:r>
        <w:t xml:space="preserve">, [University Name], Tehran, Iran - [Year]</w:t>
      </w:r>
    </w:p>
    <w:bookmarkEnd w:id="22"/>
    <w:bookmarkStart w:id="25"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iCs/>
          <w:i/>
        </w:rPr>
        <w:t xml:space="preserve">[University Name], Tehran, Iran</w:t>
      </w:r>
    </w:p>
    <w:p>
      <w:pPr>
        <w:pStyle w:val="BodyText"/>
      </w:pPr>
      <w:r>
        <w:rPr>
          <w:bCs/>
          <w:b/>
        </w:rPr>
        <w:t xml:space="preserve">Duration:</w:t>
      </w:r>
      <w:r>
        <w:t xml:space="preserve"> </w:t>
      </w:r>
      <w:r>
        <w:t xml:space="preserve">[Start Year] – Present</w:t>
      </w:r>
    </w:p>
    <w:p>
      <w:pPr>
        <w:numPr>
          <w:ilvl w:val="0"/>
          <w:numId w:val="1002"/>
        </w:numPr>
        <w:pStyle w:val="Compact"/>
      </w:pPr>
      <w:r>
        <w:t xml:space="preserve">Teach core undergraduate and postgraduate courses in [Specific Subjects], tailored to meet the academic standards of Iranian universities.</w:t>
      </w:r>
    </w:p>
    <w:p>
      <w:pPr>
        <w:numPr>
          <w:ilvl w:val="0"/>
          <w:numId w:val="1002"/>
        </w:numPr>
        <w:pStyle w:val="Compact"/>
      </w:pPr>
      <w:r>
        <w:t xml:space="preserve">Design and update course syllabi, ensuring alignment with the latest research trends and industry requirements in Iran Tehran.</w:t>
      </w:r>
    </w:p>
    <w:p>
      <w:pPr>
        <w:numPr>
          <w:ilvl w:val="0"/>
          <w:numId w:val="1002"/>
        </w:numPr>
        <w:pStyle w:val="Compact"/>
      </w:pPr>
      <w:r>
        <w:t xml:space="preserve">Mentor students in research projects, thesis writing, and academic presentations, fostering critical thinking and analytical skills.</w:t>
      </w:r>
    </w:p>
    <w:p>
      <w:pPr>
        <w:numPr>
          <w:ilvl w:val="0"/>
          <w:numId w:val="1002"/>
        </w:numPr>
        <w:pStyle w:val="Compact"/>
      </w:pPr>
      <w:r>
        <w:t xml:space="preserve">Collaborate with faculty members to develop interdisciplinary programs that address regional challenges in Iran's educational landscape.</w:t>
      </w:r>
    </w:p>
    <w:bookmarkEnd w:id="23"/>
    <w:bookmarkStart w:id="24" w:name="lecturer"/>
    <w:p>
      <w:pPr>
        <w:pStyle w:val="Heading3"/>
      </w:pPr>
      <w:r>
        <w:t xml:space="preserve">Lecturer</w:t>
      </w:r>
    </w:p>
    <w:p>
      <w:pPr>
        <w:pStyle w:val="FirstParagraph"/>
      </w:pPr>
      <w:r>
        <w:rPr>
          <w:iCs/>
          <w:i/>
        </w:rPr>
        <w:t xml:space="preserve">[Previous University Name], Tehran, Iran</w:t>
      </w:r>
    </w:p>
    <w:p>
      <w:pPr>
        <w:pStyle w:val="BodyText"/>
      </w:pPr>
      <w:r>
        <w:rPr>
          <w:bCs/>
          <w:b/>
        </w:rPr>
        <w:t xml:space="preserve">Duration:</w:t>
      </w:r>
      <w:r>
        <w:t xml:space="preserve"> </w:t>
      </w:r>
      <w:r>
        <w:t xml:space="preserve">[Start Year] – [End Year]</w:t>
      </w:r>
    </w:p>
    <w:p>
      <w:pPr>
        <w:numPr>
          <w:ilvl w:val="0"/>
          <w:numId w:val="1003"/>
        </w:numPr>
        <w:pStyle w:val="Compact"/>
      </w:pPr>
      <w:r>
        <w:t xml:space="preserve">Delivered lectures on [Specific Subjects], emphasizing practical applications relevant to the Iranian context.</w:t>
      </w:r>
    </w:p>
    <w:p>
      <w:pPr>
        <w:numPr>
          <w:ilvl w:val="0"/>
          <w:numId w:val="1003"/>
        </w:numPr>
        <w:pStyle w:val="Compact"/>
      </w:pPr>
      <w:r>
        <w:t xml:space="preserve">Conducted workshops and seminars on [Relevant Topics], engaging students and professionals in Tehran.</w:t>
      </w:r>
    </w:p>
    <w:p>
      <w:pPr>
        <w:numPr>
          <w:ilvl w:val="0"/>
          <w:numId w:val="1003"/>
        </w:numPr>
        <w:pStyle w:val="Compact"/>
      </w:pPr>
      <w:r>
        <w:t xml:space="preserve">Participated in academic conferences in Iran, presenting papers on [Research Topics] and contributing to discourse on higher education reform.</w:t>
      </w:r>
    </w:p>
    <w:bookmarkEnd w:id="24"/>
    <w:bookmarkEnd w:id="25"/>
    <w:bookmarkStart w:id="26" w:name="research-interests"/>
    <w:p>
      <w:pPr>
        <w:pStyle w:val="Heading2"/>
      </w:pPr>
      <w:r>
        <w:t xml:space="preserve">Research Interests</w:t>
      </w:r>
    </w:p>
    <w:p>
      <w:pPr>
        <w:numPr>
          <w:ilvl w:val="0"/>
          <w:numId w:val="1004"/>
        </w:numPr>
        <w:pStyle w:val="Compact"/>
      </w:pPr>
      <w:r>
        <w:t xml:space="preserve">[Specific Research Area 1], with focus on [Relevance to Iran Tehran]</w:t>
      </w:r>
    </w:p>
    <w:p>
      <w:pPr>
        <w:numPr>
          <w:ilvl w:val="0"/>
          <w:numId w:val="1004"/>
        </w:numPr>
        <w:pStyle w:val="Compact"/>
      </w:pPr>
      <w:r>
        <w:t xml:space="preserve">[Specific Research Area 2], including studies on [Regional Challenges or Opportunities]</w:t>
      </w:r>
    </w:p>
    <w:p>
      <w:pPr>
        <w:numPr>
          <w:ilvl w:val="0"/>
          <w:numId w:val="1004"/>
        </w:numPr>
        <w:pStyle w:val="Compact"/>
      </w:pPr>
      <w:r>
        <w:t xml:space="preserve">Interdisciplinary research integrating [Field 1] and [Field 2], addressing contemporary issues in Iranian academia.</w:t>
      </w:r>
    </w:p>
    <w:bookmarkEnd w:id="26"/>
    <w:bookmarkStart w:id="27" w:name="publications"/>
    <w:p>
      <w:pPr>
        <w:pStyle w:val="Heading2"/>
      </w:pPr>
      <w:r>
        <w:t xml:space="preserve">Publications</w:t>
      </w:r>
    </w:p>
    <w:p>
      <w:pPr>
        <w:numPr>
          <w:ilvl w:val="0"/>
          <w:numId w:val="1005"/>
        </w:numPr>
        <w:pStyle w:val="Compact"/>
      </w:pPr>
      <w:r>
        <w:rPr>
          <w:bCs/>
          <w:b/>
        </w:rPr>
        <w:t xml:space="preserve">[Title of Paper]</w:t>
      </w:r>
      <w:r>
        <w:t xml:space="preserve">, [Journal Name], Tehran, Iran, [Year].</w:t>
      </w:r>
    </w:p>
    <w:p>
      <w:pPr>
        <w:numPr>
          <w:ilvl w:val="0"/>
          <w:numId w:val="1005"/>
        </w:numPr>
        <w:pStyle w:val="Compact"/>
      </w:pPr>
      <w:r>
        <w:rPr>
          <w:bCs/>
          <w:b/>
        </w:rPr>
        <w:t xml:space="preserve">[Title of Paper]</w:t>
      </w:r>
      <w:r>
        <w:t xml:space="preserve">, [Conference Proceedings], Tehran, Iran, [Year].</w:t>
      </w:r>
    </w:p>
    <w:p>
      <w:pPr>
        <w:numPr>
          <w:ilvl w:val="0"/>
          <w:numId w:val="1005"/>
        </w:numPr>
        <w:pStyle w:val="Compact"/>
      </w:pPr>
      <w:r>
        <w:rPr>
          <w:bCs/>
          <w:b/>
        </w:rPr>
        <w:t xml:space="preserve">[Title of Book Chapter]</w:t>
      </w:r>
      <w:r>
        <w:t xml:space="preserve">, in [Book Title], Edited by [Editor Names], Publisher: [Publisher Name], Tehran, Iran, [Year].</w:t>
      </w:r>
    </w:p>
    <w:bookmarkEnd w:id="27"/>
    <w:bookmarkStart w:id="28" w:name="teaching-experience"/>
    <w:p>
      <w:pPr>
        <w:pStyle w:val="Heading2"/>
      </w:pPr>
      <w:r>
        <w:t xml:space="preserve">Teaching Experience</w:t>
      </w:r>
    </w:p>
    <w:p>
      <w:pPr>
        <w:numPr>
          <w:ilvl w:val="0"/>
          <w:numId w:val="1006"/>
        </w:numPr>
        <w:pStyle w:val="Compact"/>
      </w:pPr>
      <w:r>
        <w:t xml:space="preserve">Course: [Course Name] – Taught at [University Name], Tehran, Iran. Focus on [Subject Matter].</w:t>
      </w:r>
    </w:p>
    <w:p>
      <w:pPr>
        <w:numPr>
          <w:ilvl w:val="0"/>
          <w:numId w:val="1006"/>
        </w:numPr>
        <w:pStyle w:val="Compact"/>
      </w:pPr>
      <w:r>
        <w:t xml:space="preserve">Course: [Course Name] – Designed and delivered as part of the graduate program in [Field of Study], emphasizing practical training for Iranian students.</w:t>
      </w:r>
    </w:p>
    <w:p>
      <w:pPr>
        <w:numPr>
          <w:ilvl w:val="0"/>
          <w:numId w:val="1006"/>
        </w:numPr>
        <w:pStyle w:val="Compact"/>
      </w:pPr>
      <w:r>
        <w:t xml:space="preserve">Mentorship: Guided 10+ undergraduate and postgraduate students in research projects, with 5+ successful thesis completions in Iran Tehran.</w:t>
      </w:r>
    </w:p>
    <w:bookmarkEnd w:id="28"/>
    <w:bookmarkStart w:id="29" w:name="awards-and-honors"/>
    <w:p>
      <w:pPr>
        <w:pStyle w:val="Heading2"/>
      </w:pPr>
      <w:r>
        <w:t xml:space="preserve">Awards and Honors</w:t>
      </w:r>
    </w:p>
    <w:p>
      <w:pPr>
        <w:numPr>
          <w:ilvl w:val="0"/>
          <w:numId w:val="1007"/>
        </w:numPr>
        <w:pStyle w:val="Compact"/>
      </w:pPr>
      <w:r>
        <w:t xml:space="preserve">Best Lecturer Award, [University Name], Tehran, Iran – [Year]</w:t>
      </w:r>
    </w:p>
    <w:p>
      <w:pPr>
        <w:numPr>
          <w:ilvl w:val="0"/>
          <w:numId w:val="1007"/>
        </w:numPr>
        <w:pStyle w:val="Compact"/>
      </w:pPr>
      <w:r>
        <w:t xml:space="preserve">National Research Grant, Ministry of Science, Research and Technology, Iran – [Year]</w:t>
      </w:r>
    </w:p>
    <w:p>
      <w:pPr>
        <w:numPr>
          <w:ilvl w:val="0"/>
          <w:numId w:val="1007"/>
        </w:numPr>
        <w:pStyle w:val="Compact"/>
      </w:pPr>
      <w:r>
        <w:t xml:space="preserve">Outstanding Academic Contribution Award, Iranian Association of Higher Education – [Year]</w:t>
      </w:r>
    </w:p>
    <w:bookmarkEnd w:id="29"/>
    <w:bookmarkStart w:id="30" w:name="professional-memberships"/>
    <w:p>
      <w:pPr>
        <w:pStyle w:val="Heading2"/>
      </w:pPr>
      <w:r>
        <w:t xml:space="preserve">Professional Memberships</w:t>
      </w:r>
    </w:p>
    <w:p>
      <w:pPr>
        <w:numPr>
          <w:ilvl w:val="0"/>
          <w:numId w:val="1008"/>
        </w:numPr>
        <w:pStyle w:val="Compact"/>
      </w:pPr>
      <w:r>
        <w:t xml:space="preserve">[Name of Professional Organization], Tehran, Iran – Member since [Year]</w:t>
      </w:r>
    </w:p>
    <w:p>
      <w:pPr>
        <w:numPr>
          <w:ilvl w:val="0"/>
          <w:numId w:val="1008"/>
        </w:numPr>
        <w:pStyle w:val="Compact"/>
      </w:pPr>
      <w:r>
        <w:t xml:space="preserve">[Name of Academic Society], Tehran, Iran – Active member and contributor to regional events.</w:t>
      </w:r>
    </w:p>
    <w:bookmarkEnd w:id="30"/>
    <w:bookmarkStart w:id="31" w:name="language-proficiency"/>
    <w:p>
      <w:pPr>
        <w:pStyle w:val="Heading2"/>
      </w:pPr>
      <w:r>
        <w:t xml:space="preserve">Language Proficiency</w:t>
      </w:r>
    </w:p>
    <w:p>
      <w:pPr>
        <w:numPr>
          <w:ilvl w:val="0"/>
          <w:numId w:val="1009"/>
        </w:numPr>
        <w:pStyle w:val="Compact"/>
      </w:pPr>
      <w:r>
        <w:t xml:space="preserve">Persian (Native)</w:t>
      </w:r>
    </w:p>
    <w:p>
      <w:pPr>
        <w:numPr>
          <w:ilvl w:val="0"/>
          <w:numId w:val="1009"/>
        </w:numPr>
        <w:pStyle w:val="Compact"/>
      </w:pPr>
      <w:r>
        <w:t xml:space="preserve">English (Fluent – IELTS [Score] or TOEFL [Score])</w:t>
      </w:r>
    </w:p>
    <w:p>
      <w:pPr>
        <w:numPr>
          <w:ilvl w:val="0"/>
          <w:numId w:val="1009"/>
        </w:numPr>
        <w:pStyle w:val="Compact"/>
      </w:pPr>
      <w:r>
        <w:t xml:space="preserve">[Other Languages, if applicable]</w:t>
      </w:r>
    </w:p>
    <w:bookmarkEnd w:id="31"/>
    <w:bookmarkStart w:id="32" w:name="additional-information"/>
    <w:p>
      <w:pPr>
        <w:pStyle w:val="Heading2"/>
      </w:pPr>
      <w:r>
        <w:t xml:space="preserve">Additional Information</w:t>
      </w:r>
    </w:p>
    <w:p>
      <w:pPr>
        <w:pStyle w:val="FirstParagraph"/>
      </w:pPr>
      <w:r>
        <w:rPr>
          <w:bCs/>
          <w:b/>
        </w:rPr>
        <w:t xml:space="preserve">Academic Leadership:</w:t>
      </w:r>
      <w:r>
        <w:t xml:space="preserve"> </w:t>
      </w:r>
      <w:r>
        <w:t xml:space="preserve">Served on committees for curriculum development and student affairs at [University Name], Tehran, Iran.</w:t>
      </w:r>
    </w:p>
    <w:p>
      <w:pPr>
        <w:pStyle w:val="BodyText"/>
      </w:pPr>
      <w:r>
        <w:rPr>
          <w:bCs/>
          <w:b/>
        </w:rPr>
        <w:t xml:space="preserve">Community Engagement:</w:t>
      </w:r>
      <w:r>
        <w:t xml:space="preserve"> </w:t>
      </w:r>
      <w:r>
        <w:t xml:space="preserve">Organized academic outreach programs in Tehran to promote higher education accessibility and quality.</w:t>
      </w:r>
    </w:p>
    <w:p>
      <w:pPr>
        <w:pStyle w:val="BodyText"/>
      </w:pPr>
      <w:r>
        <w:rPr>
          <w:bCs/>
          <w:b/>
        </w:rPr>
        <w:t xml:space="preserve">Certifications:</w:t>
      </w:r>
      <w:r>
        <w:t xml:space="preserve"> </w:t>
      </w:r>
      <w:r>
        <w:t xml:space="preserve">[Relevant Certifications, e.g., "Certified E-Learning Instructor" from [Institution], Tehran, Iran].</w:t>
      </w:r>
    </w:p>
    <w:bookmarkEnd w:id="32"/>
    <w:bookmarkStart w:id="33" w:name="references"/>
    <w:p>
      <w:pPr>
        <w:pStyle w:val="Heading2"/>
      </w:pPr>
      <w:r>
        <w:t xml:space="preserve">References</w:t>
      </w:r>
    </w:p>
    <w:p>
      <w:pPr>
        <w:numPr>
          <w:ilvl w:val="0"/>
          <w:numId w:val="1010"/>
        </w:numPr>
        <w:pStyle w:val="Compact"/>
      </w:pPr>
      <w:r>
        <w:t xml:space="preserve">Dr. [Name], Professor of [Field], [University Name], Tehran, Iran – [Email/Phone]</w:t>
      </w:r>
    </w:p>
    <w:p>
      <w:pPr>
        <w:numPr>
          <w:ilvl w:val="0"/>
          <w:numId w:val="1010"/>
        </w:numPr>
        <w:pStyle w:val="Compact"/>
      </w:pPr>
      <w:r>
        <w:t xml:space="preserve">Prof. [Name], Head of Department, [University Name], Tehran, Iran – [Email/Phone]</w:t>
      </w:r>
    </w:p>
    <w:p>
      <w:pPr>
        <w:pStyle w:val="FirstParagraph"/>
      </w:pPr>
      <w:r>
        <w:rPr>
          <w:iCs/>
          <w:i/>
        </w:rPr>
        <w:t xml:space="preserve">This Curriculum Vitae is tailored for a University Lecturer in Iran Tehran, emphasizing academic excellence, regional relevance, and contributions to higher education in the Islamic Republic of Iran.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Iran Tehran</dc:title>
  <dc:creator/>
  <dc:language>en</dc:language>
  <cp:keywords/>
  <dcterms:created xsi:type="dcterms:W3CDTF">2026-07-23T06:41:09Z</dcterms:created>
  <dcterms:modified xsi:type="dcterms:W3CDTF">2026-07-23T06:41:09Z</dcterms:modified>
</cp:coreProperties>
</file>

<file path=docProps/custom.xml><?xml version="1.0" encoding="utf-8"?>
<Properties xmlns="http://schemas.openxmlformats.org/officeDocument/2006/custom-properties" xmlns:vt="http://schemas.openxmlformats.org/officeDocument/2006/docPropsVTypes"/>
</file>