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University Lecturer with over [X years] of experience in education and academic leadership in Myanmar Yangon. Committed to fostering critical thinking, innovation, and ethical practices among students. Specializes in [Your Field of Study], with a strong emphasis on curriculum development, pedagogical excellence, and community engagement. A proven track record of contributing to the academic growth of institutions such as [University Name] in Yangon.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Field]</w:t>
      </w:r>
      <w:r>
        <w:t xml:space="preserve">, University of [University Name], Myanmar Yangon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[Your Field]</w:t>
      </w:r>
      <w:r>
        <w:t xml:space="preserve">, [University Name], Myanmar Yangon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[Your Field]</w:t>
      </w:r>
      <w:r>
        <w:t xml:space="preserve">, [University Name], Myanmar Yangon (Year)</w:t>
      </w:r>
    </w:p>
    <w:bookmarkEnd w:id="22"/>
    <w:bookmarkStart w:id="25" w:name="teaching-experience"/>
    <w:p>
      <w:pPr>
        <w:pStyle w:val="Heading2"/>
      </w:pPr>
      <w:r>
        <w:t xml:space="preserve">Teaching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[University Name], Yangon, Myanmar</w:t>
      </w:r>
    </w:p>
    <w:p>
      <w:pPr>
        <w:pStyle w:val="BodyText"/>
      </w:pPr>
      <w:r>
        <w:rPr>
          <w:iCs/>
          <w:i/>
        </w:rPr>
        <w:t xml:space="preserve">Year – Year</w:t>
      </w:r>
    </w:p>
    <w:p>
      <w:pPr>
        <w:numPr>
          <w:ilvl w:val="0"/>
          <w:numId w:val="1002"/>
        </w:numPr>
        <w:pStyle w:val="Compact"/>
      </w:pPr>
      <w:r>
        <w:t xml:space="preserve">Designed and delivered undergraduate and postgraduate courses in [Subject Area], focusing on [specific topics or methodologies].</w:t>
      </w:r>
    </w:p>
    <w:p>
      <w:pPr>
        <w:numPr>
          <w:ilvl w:val="0"/>
          <w:numId w:val="1002"/>
        </w:numPr>
        <w:pStyle w:val="Compact"/>
      </w:pPr>
      <w:r>
        <w:t xml:space="preserve">Mentored students in research projects, fostering analytical skills and academic writing.</w:t>
      </w:r>
    </w:p>
    <w:p>
      <w:pPr>
        <w:numPr>
          <w:ilvl w:val="0"/>
          <w:numId w:val="1002"/>
        </w:numPr>
        <w:pStyle w:val="Compact"/>
      </w:pPr>
      <w:r>
        <w:t xml:space="preserve">Collaborated with faculty to develop innovative teaching strategies aligned with Myanmar’s higher education standards.</w:t>
      </w:r>
    </w:p>
    <w:bookmarkEnd w:id="23"/>
    <w:bookmarkStart w:id="24" w:name="lecturer"/>
    <w:p>
      <w:pPr>
        <w:pStyle w:val="Heading3"/>
      </w:pPr>
      <w:r>
        <w:t xml:space="preserve">Lecturer</w:t>
      </w:r>
    </w:p>
    <w:p>
      <w:pPr>
        <w:pStyle w:val="FirstParagraph"/>
      </w:pPr>
      <w:r>
        <w:rPr>
          <w:bCs/>
          <w:b/>
        </w:rPr>
        <w:t xml:space="preserve">[Another University Name], Yangon, Myanmar</w:t>
      </w:r>
    </w:p>
    <w:p>
      <w:pPr>
        <w:pStyle w:val="BodyText"/>
      </w:pPr>
      <w:r>
        <w:rPr>
          <w:iCs/>
          <w:i/>
        </w:rPr>
        <w:t xml:space="preserve">Year – Year</w:t>
      </w:r>
    </w:p>
    <w:p>
      <w:pPr>
        <w:numPr>
          <w:ilvl w:val="0"/>
          <w:numId w:val="1003"/>
        </w:numPr>
        <w:pStyle w:val="Compact"/>
      </w:pPr>
      <w:r>
        <w:t xml:space="preserve">Taught core modules such as [Course Name], ensuring alignment with national educational frameworks.</w:t>
      </w:r>
    </w:p>
    <w:p>
      <w:pPr>
        <w:numPr>
          <w:ilvl w:val="0"/>
          <w:numId w:val="1003"/>
        </w:numPr>
        <w:pStyle w:val="Compact"/>
      </w:pPr>
      <w:r>
        <w:t xml:space="preserve">Participated in curriculum revision initiatives to enhance the relevance of academic programs in Myanmar Yangon.</w:t>
      </w:r>
    </w:p>
    <w:p>
      <w:pPr>
        <w:numPr>
          <w:ilvl w:val="0"/>
          <w:numId w:val="1003"/>
        </w:numPr>
        <w:pStyle w:val="Compact"/>
      </w:pPr>
      <w:r>
        <w:t xml:space="preserve">Contributed to the training of new faculty members through workshops on effective pedagogy.</w:t>
      </w:r>
    </w:p>
    <w:bookmarkEnd w:id="24"/>
    <w:bookmarkEnd w:id="25"/>
    <w:bookmarkStart w:id="26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Published Research Papers:</w:t>
      </w:r>
    </w:p>
    <w:p>
      <w:pPr>
        <w:numPr>
          <w:ilvl w:val="0"/>
          <w:numId w:val="1004"/>
        </w:numPr>
        <w:pStyle w:val="Compact"/>
      </w:pPr>
      <w:r>
        <w:t xml:space="preserve">"[Title of Paper]" – [Journal Name], [Year]. (Co-authored with [Names])</w:t>
      </w:r>
    </w:p>
    <w:p>
      <w:pPr>
        <w:numPr>
          <w:ilvl w:val="0"/>
          <w:numId w:val="1004"/>
        </w:numPr>
        <w:pStyle w:val="Compact"/>
      </w:pPr>
      <w:r>
        <w:t xml:space="preserve">"[Title of Paper]" – [Conference Name], Yangon, Myanmar, [Year].</w:t>
      </w:r>
    </w:p>
    <w:p>
      <w:pPr>
        <w:pStyle w:val="FirstParagraph"/>
      </w:pPr>
      <w:r>
        <w:rPr>
          <w:bCs/>
          <w:b/>
        </w:rPr>
        <w:t xml:space="preserve">Research Projects:</w:t>
      </w:r>
    </w:p>
    <w:p>
      <w:pPr>
        <w:numPr>
          <w:ilvl w:val="0"/>
          <w:numId w:val="1005"/>
        </w:numPr>
        <w:pStyle w:val="Compact"/>
      </w:pPr>
      <w:r>
        <w:t xml:space="preserve">Lead investigator in a study on [Research Topic], funded by [Funding Body], focusing on challenges in higher education in Myanmar Yangon.</w:t>
      </w:r>
    </w:p>
    <w:p>
      <w:pPr>
        <w:numPr>
          <w:ilvl w:val="0"/>
          <w:numId w:val="1005"/>
        </w:numPr>
        <w:pStyle w:val="Compact"/>
      </w:pPr>
      <w:r>
        <w:t xml:space="preserve">Collaborated with local institutions to address issues related to [specific research area], contributing to policy discussions.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Attended a workshop on "Inclusive Teaching Practices" at [Institution], Yangon, Myanmar (Year).</w:t>
      </w:r>
    </w:p>
    <w:p>
      <w:pPr>
        <w:numPr>
          <w:ilvl w:val="0"/>
          <w:numId w:val="1006"/>
        </w:numPr>
        <w:pStyle w:val="Compact"/>
      </w:pPr>
      <w:r>
        <w:t xml:space="preserve">Pursued certification in [Relevant Skill or Tool], enhancing digital teaching capabilities for Myanmar Yangon’s academic landscape.</w:t>
      </w:r>
    </w:p>
    <w:p>
      <w:pPr>
        <w:numPr>
          <w:ilvl w:val="0"/>
          <w:numId w:val="1006"/>
        </w:numPr>
        <w:pStyle w:val="Compact"/>
      </w:pPr>
      <w:r>
        <w:t xml:space="preserve">Participated in the Asian Association of Universities Conference (AAUC) in [Location], presenting on [Topic] (Year).</w:t>
      </w:r>
    </w:p>
    <w:bookmarkEnd w:id="27"/>
    <w:bookmarkStart w:id="28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7"/>
        </w:numPr>
        <w:pStyle w:val="Compact"/>
      </w:pPr>
      <w:r>
        <w:t xml:space="preserve">Organized free academic workshops for high school students in Yangon to promote access to higher education.</w:t>
      </w:r>
    </w:p>
    <w:p>
      <w:pPr>
        <w:numPr>
          <w:ilvl w:val="0"/>
          <w:numId w:val="1007"/>
        </w:numPr>
        <w:pStyle w:val="Compact"/>
      </w:pPr>
      <w:r>
        <w:t xml:space="preserve">Served as a mentor for local NGOs focused on literacy and vocational training in Myanmar Yangon.</w:t>
      </w:r>
    </w:p>
    <w:p>
      <w:pPr>
        <w:pStyle w:val="FirstParagraph"/>
      </w:pPr>
      <w:r>
        <w:rPr>
          <w:bCs/>
          <w:b/>
        </w:rPr>
        <w:t xml:space="preserve">Public Speaking:</w:t>
      </w:r>
    </w:p>
    <w:p>
      <w:pPr>
        <w:numPr>
          <w:ilvl w:val="0"/>
          <w:numId w:val="1008"/>
        </w:numPr>
        <w:pStyle w:val="Compact"/>
      </w:pPr>
      <w:r>
        <w:t xml:space="preserve">Gave a keynote speech at the [Event Name] in Yangon, discussing the role of universities in national development (Year).</w:t>
      </w:r>
    </w:p>
    <w:p>
      <w:pPr>
        <w:numPr>
          <w:ilvl w:val="0"/>
          <w:numId w:val="1008"/>
        </w:numPr>
        <w:pStyle w:val="Compact"/>
      </w:pPr>
      <w:r>
        <w:t xml:space="preserve">Contributed to radio programs on education reform in Myanmar, reaching a wide audience in Yangon and beyond.</w:t>
      </w:r>
    </w:p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Teaching Expertise:</w:t>
      </w:r>
      <w:r>
        <w:t xml:space="preserve"> </w:t>
      </w:r>
      <w:r>
        <w:t xml:space="preserve">Curriculum design, classroom management, assessment strategies.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Burmese (fluent), [Other Languages if applicable].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Familiarity with learning management systems (LMS) such as Moodle and Google Classroom, tailored for Myanmar Yangon’s educational context.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 in academic administration, including committee work and faculty coordination.</w:t>
      </w:r>
    </w:p>
    <w:bookmarkEnd w:id="29"/>
    <w:bookmarkStart w:id="30" w:name="acknowledgments"/>
    <w:p>
      <w:pPr>
        <w:pStyle w:val="Heading2"/>
      </w:pPr>
      <w:r>
        <w:t xml:space="preserve">Acknowledgments</w:t>
      </w:r>
    </w:p>
    <w:p>
      <w:pPr>
        <w:pStyle w:val="FirstParagraph"/>
      </w:pPr>
      <w:r>
        <w:t xml:space="preserve">This Curriculum Vitae reflects the dedication of a University Lecturer in Myanmar Yangon to advancing education through teaching, research, and community service. It highlights contributions to the academic ecosystem of Yangon, aligning with national goals for educational excellence.</w:t>
      </w:r>
    </w:p>
    <w:p>
      <w:pPr>
        <w:pStyle w:val="BodyText"/>
      </w:pPr>
      <w:r>
        <w:t xml:space="preserve">© [Year] [Your Name]. All rights reserved.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Myanmar Yangon</dc:title>
  <dc:creator/>
  <dc:language>en</dc:language>
  <cp:keywords/>
  <dcterms:created xsi:type="dcterms:W3CDTF">2026-09-26T23:56:13Z</dcterms:created>
  <dcterms:modified xsi:type="dcterms:W3CDTF">2026-09-26T23:56:13Z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