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+974 XXX XXXX</w:t>
      </w:r>
    </w:p>
    <w:p>
      <w:pPr>
        <w:numPr>
          <w:ilvl w:val="0"/>
          <w:numId w:val="1001"/>
        </w:numPr>
        <w:pStyle w:val="Compact"/>
      </w:pPr>
      <w:r>
        <w:t xml:space="preserve">Address: Doha, Qatar</w:t>
      </w:r>
    </w:p>
    <w:bookmarkStart w:id="20" w:name="professional-summary"/>
    <w:p>
      <w:pPr>
        <w:pStyle w:val="Heading2"/>
      </w:pPr>
      <w:r>
        <w:t xml:space="preserve">Professional Summary</w:t>
      </w:r>
    </w:p>
    <w:p>
      <w:pPr>
        <w:pStyle w:val="FirstParagraph"/>
      </w:pPr>
      <w:r>
        <w:t xml:space="preserve">A dedicated and accomplished University Lecturer with over [X] years of experience in higher education, specializing in [Your Field of Expertise]. Committed to delivering high-quality academic instruction and fostering innovation within the dynamic educational landscape of Qatar Doha. Proven expertise in curriculum development, research, and mentorship, aligned with the strategic goals of Qatar's National Vision 2030. A strong advocate for interdisciplinary learning and academic excellence, with a focus on contributing to the growth of Qatari higher education institutions.</w:t>
      </w:r>
    </w:p>
    <w:bookmarkEnd w:id="20"/>
    <w:bookmarkStart w:id="21" w:name="education"/>
    <w:p>
      <w:pPr>
        <w:pStyle w:val="Heading2"/>
      </w:pPr>
      <w:r>
        <w:t xml:space="preserve">Education</w:t>
      </w:r>
    </w:p>
    <w:p>
      <w:pPr>
        <w:numPr>
          <w:ilvl w:val="0"/>
          <w:numId w:val="1002"/>
        </w:numPr>
        <w:pStyle w:val="Compact"/>
      </w:pPr>
      <w:r>
        <w:rPr>
          <w:bCs/>
          <w:b/>
        </w:rPr>
        <w:t xml:space="preserve">PhD in [Your Field]</w:t>
      </w:r>
      <w:r>
        <w:t xml:space="preserve">, [University Name], [Country]</w:t>
      </w:r>
    </w:p>
    <w:p>
      <w:pPr>
        <w:numPr>
          <w:ilvl w:val="0"/>
          <w:numId w:val="1002"/>
        </w:numPr>
        <w:pStyle w:val="Compact"/>
      </w:pPr>
      <w:r>
        <w:rPr>
          <w:bCs/>
          <w:b/>
        </w:rPr>
        <w:t xml:space="preserve">MSc in [Your Field]</w:t>
      </w:r>
      <w:r>
        <w:t xml:space="preserve">, [University Name], [Country]</w:t>
      </w:r>
    </w:p>
    <w:p>
      <w:pPr>
        <w:numPr>
          <w:ilvl w:val="0"/>
          <w:numId w:val="1002"/>
        </w:numPr>
        <w:pStyle w:val="Compact"/>
      </w:pPr>
      <w:r>
        <w:rPr>
          <w:bCs/>
          <w:b/>
        </w:rPr>
        <w:t xml:space="preserve">BSc in [Your Field]</w:t>
      </w:r>
      <w:r>
        <w:t xml:space="preserve">, [University Name], [Country]</w:t>
      </w:r>
    </w:p>
    <w:bookmarkEnd w:id="21"/>
    <w:bookmarkStart w:id="24" w:name="work-experience"/>
    <w:p>
      <w:pPr>
        <w:pStyle w:val="Heading2"/>
      </w:pPr>
      <w:r>
        <w:t xml:space="preserve">Work Experience</w:t>
      </w:r>
    </w:p>
    <w:bookmarkStart w:id="22" w:name="university-lecturer"/>
    <w:p>
      <w:pPr>
        <w:pStyle w:val="Heading3"/>
      </w:pPr>
      <w:r>
        <w:t xml:space="preserve">University Lecturer</w:t>
      </w:r>
    </w:p>
    <w:p>
      <w:pPr>
        <w:pStyle w:val="FirstParagraph"/>
      </w:pPr>
      <w:r>
        <w:rPr>
          <w:iCs/>
          <w:i/>
        </w:rPr>
        <w:t xml:space="preserve">[Institution Name], Qatar Doha | [Start Date] – Present</w:t>
      </w:r>
    </w:p>
    <w:p>
      <w:pPr>
        <w:numPr>
          <w:ilvl w:val="0"/>
          <w:numId w:val="1003"/>
        </w:numPr>
        <w:pStyle w:val="Compact"/>
      </w:pPr>
      <w:r>
        <w:t xml:space="preserve">Delivered lectures and designed curricula for undergraduate and graduate courses in [Your Field], ensuring alignment with Qatar Doha's academic standards.</w:t>
      </w:r>
    </w:p>
    <w:p>
      <w:pPr>
        <w:numPr>
          <w:ilvl w:val="0"/>
          <w:numId w:val="1003"/>
        </w:numPr>
        <w:pStyle w:val="Compact"/>
      </w:pPr>
      <w:r>
        <w:t xml:space="preserve">Conducted research on [Research Topic], with publications in reputable journals and presentations at international conferences, contributing to the scholarly community in Qatar Doha.</w:t>
      </w:r>
    </w:p>
    <w:p>
      <w:pPr>
        <w:numPr>
          <w:ilvl w:val="0"/>
          <w:numId w:val="1003"/>
        </w:numPr>
        <w:pStyle w:val="Compact"/>
      </w:pPr>
      <w:r>
        <w:t xml:space="preserve">Supervised postgraduate students, providing guidance on thesis development and fostering a collaborative learning environment.</w:t>
      </w:r>
    </w:p>
    <w:p>
      <w:pPr>
        <w:numPr>
          <w:ilvl w:val="0"/>
          <w:numId w:val="1003"/>
        </w:numPr>
        <w:pStyle w:val="Compact"/>
      </w:pPr>
      <w:r>
        <w:t xml:space="preserve">Collaborated with faculty members to enhance teaching methodologies and integrate technology into classroom instruction, reflecting the digital transformation priorities of Qatar Doha's education sector.</w:t>
      </w:r>
    </w:p>
    <w:bookmarkEnd w:id="22"/>
    <w:bookmarkStart w:id="23" w:name="lecturer"/>
    <w:p>
      <w:pPr>
        <w:pStyle w:val="Heading3"/>
      </w:pPr>
      <w:r>
        <w:t xml:space="preserve">Lecturer</w:t>
      </w:r>
    </w:p>
    <w:p>
      <w:pPr>
        <w:pStyle w:val="FirstParagraph"/>
      </w:pPr>
      <w:r>
        <w:rPr>
          <w:iCs/>
          <w:i/>
        </w:rPr>
        <w:t xml:space="preserve">[Previous Institution], [Location] | [Start Date] – [End Date]</w:t>
      </w:r>
    </w:p>
    <w:p>
      <w:pPr>
        <w:numPr>
          <w:ilvl w:val="0"/>
          <w:numId w:val="1004"/>
        </w:numPr>
        <w:pStyle w:val="Compact"/>
      </w:pPr>
      <w:r>
        <w:t xml:space="preserve">Taught courses in [Related Field], emphasizing critical thinking and practical application of theoretical concepts.</w:t>
      </w:r>
    </w:p>
    <w:p>
      <w:pPr>
        <w:numPr>
          <w:ilvl w:val="0"/>
          <w:numId w:val="1004"/>
        </w:numPr>
        <w:pStyle w:val="Compact"/>
      </w:pPr>
      <w:r>
        <w:t xml:space="preserve">Contributed to the development of new academic programs, aligning with global best practices and regional needs.</w:t>
      </w:r>
    </w:p>
    <w:p>
      <w:pPr>
        <w:numPr>
          <w:ilvl w:val="0"/>
          <w:numId w:val="1004"/>
        </w:numPr>
        <w:pStyle w:val="Compact"/>
      </w:pPr>
      <w:r>
        <w:t xml:space="preserve">Engaged in community outreach initiatives, promoting STEM education in Qatar Doha through workshops and public lectures.</w:t>
      </w:r>
    </w:p>
    <w:bookmarkEnd w:id="23"/>
    <w:bookmarkEnd w:id="24"/>
    <w:bookmarkStart w:id="25" w:name="research-interests"/>
    <w:p>
      <w:pPr>
        <w:pStyle w:val="Heading2"/>
      </w:pPr>
      <w:r>
        <w:t xml:space="preserve">Research Interests</w:t>
      </w:r>
    </w:p>
    <w:p>
      <w:pPr>
        <w:numPr>
          <w:ilvl w:val="0"/>
          <w:numId w:val="1005"/>
        </w:numPr>
        <w:pStyle w:val="Compact"/>
      </w:pPr>
      <w:r>
        <w:t xml:space="preserve">[Research Area 1] – Focused on [Specific Project or Topic], with publications in journals such as [Journal Name].</w:t>
      </w:r>
    </w:p>
    <w:p>
      <w:pPr>
        <w:numPr>
          <w:ilvl w:val="0"/>
          <w:numId w:val="1005"/>
        </w:numPr>
        <w:pStyle w:val="Compact"/>
      </w:pPr>
      <w:r>
        <w:t xml:space="preserve">[Research Area 2] – Collaborated with researchers in Qatar Doha to address challenges in [Relevant Field], supported by grants from [Funding Body].</w:t>
      </w:r>
    </w:p>
    <w:p>
      <w:pPr>
        <w:numPr>
          <w:ilvl w:val="0"/>
          <w:numId w:val="1005"/>
        </w:numPr>
        <w:pStyle w:val="Compact"/>
      </w:pPr>
      <w:r>
        <w:t xml:space="preserve">[Research Area 3] – Explored the intersection of [Topic] and [Another Topic], with implications for policy and practice in the Gulf region.</w:t>
      </w:r>
    </w:p>
    <w:bookmarkEnd w:id="25"/>
    <w:bookmarkStart w:id="26" w:name="publications"/>
    <w:p>
      <w:pPr>
        <w:pStyle w:val="Heading2"/>
      </w:pPr>
      <w:r>
        <w:t xml:space="preserve">Publications</w:t>
      </w:r>
    </w:p>
    <w:p>
      <w:pPr>
        <w:numPr>
          <w:ilvl w:val="0"/>
          <w:numId w:val="1006"/>
        </w:numPr>
        <w:pStyle w:val="Compact"/>
      </w:pPr>
      <w:r>
        <w:t xml:space="preserve">[Author(s)], "[Title of Article]", *Journal Name*, [Year].</w:t>
      </w:r>
    </w:p>
    <w:p>
      <w:pPr>
        <w:numPr>
          <w:ilvl w:val="0"/>
          <w:numId w:val="1006"/>
        </w:numPr>
        <w:pStyle w:val="Compact"/>
      </w:pPr>
      <w:r>
        <w:t xml:space="preserve">[Author(s)], "[Title of Book/Chapter]", [Publisher], [Year].</w:t>
      </w:r>
    </w:p>
    <w:p>
      <w:pPr>
        <w:numPr>
          <w:ilvl w:val="0"/>
          <w:numId w:val="1006"/>
        </w:numPr>
        <w:pStyle w:val="Compact"/>
      </w:pPr>
      <w:r>
        <w:t xml:space="preserve">[Author(s)], "[Conference Paper Title]", *Proceedings of [Conference Name]*, [Location], [Year].</w:t>
      </w:r>
    </w:p>
    <w:bookmarkEnd w:id="26"/>
    <w:bookmarkStart w:id="27" w:name="teaching-experience"/>
    <w:p>
      <w:pPr>
        <w:pStyle w:val="Heading2"/>
      </w:pPr>
      <w:r>
        <w:t xml:space="preserve">Teaching Experience</w:t>
      </w:r>
    </w:p>
    <w:p>
      <w:pPr>
        <w:pStyle w:val="FirstParagraph"/>
      </w:pPr>
      <w:r>
        <w:rPr>
          <w:bCs/>
          <w:b/>
        </w:rPr>
        <w:t xml:space="preserve">Courses Taught:</w:t>
      </w:r>
    </w:p>
    <w:p>
      <w:pPr>
        <w:numPr>
          <w:ilvl w:val="0"/>
          <w:numId w:val="1007"/>
        </w:numPr>
        <w:pStyle w:val="Compact"/>
      </w:pPr>
      <w:r>
        <w:t xml:space="preserve">[Course Name] – Undergraduate/Postgraduate Level</w:t>
      </w:r>
    </w:p>
    <w:p>
      <w:pPr>
        <w:numPr>
          <w:ilvl w:val="0"/>
          <w:numId w:val="1007"/>
        </w:numPr>
        <w:pStyle w:val="Compact"/>
      </w:pPr>
      <w:r>
        <w:t xml:space="preserve">[Course Name] – Undergraduate/Postgraduate Level</w:t>
      </w:r>
    </w:p>
    <w:p>
      <w:pPr>
        <w:numPr>
          <w:ilvl w:val="0"/>
          <w:numId w:val="1007"/>
        </w:numPr>
        <w:pStyle w:val="Compact"/>
      </w:pPr>
      <w:r>
        <w:t xml:space="preserve">[Course Name] – Undergraduate/Postgraduate Level</w:t>
      </w:r>
    </w:p>
    <w:bookmarkEnd w:id="27"/>
    <w:bookmarkStart w:id="28" w:name="awards-and-honors"/>
    <w:p>
      <w:pPr>
        <w:pStyle w:val="Heading2"/>
      </w:pPr>
      <w:r>
        <w:t xml:space="preserve">Awards and Honors</w:t>
      </w:r>
    </w:p>
    <w:p>
      <w:pPr>
        <w:numPr>
          <w:ilvl w:val="0"/>
          <w:numId w:val="1008"/>
        </w:numPr>
        <w:pStyle w:val="Compact"/>
      </w:pPr>
      <w:r>
        <w:t xml:space="preserve">[Award Name], [Institution/Organization], [Year].</w:t>
      </w:r>
    </w:p>
    <w:p>
      <w:pPr>
        <w:numPr>
          <w:ilvl w:val="0"/>
          <w:numId w:val="1008"/>
        </w:numPr>
        <w:pStyle w:val="Compact"/>
      </w:pPr>
      <w:r>
        <w:t xml:space="preserve">[Award Name], [Institution/Organization], [Year].</w:t>
      </w:r>
    </w:p>
    <w:p>
      <w:pPr>
        <w:numPr>
          <w:ilvl w:val="0"/>
          <w:numId w:val="1008"/>
        </w:numPr>
        <w:pStyle w:val="Compact"/>
      </w:pPr>
      <w:r>
        <w:t xml:space="preserve">[Award Name], [Institution/Organization], [Year].</w:t>
      </w:r>
    </w:p>
    <w:bookmarkEnd w:id="28"/>
    <w:bookmarkStart w:id="29" w:name="professional-memberships"/>
    <w:p>
      <w:pPr>
        <w:pStyle w:val="Heading2"/>
      </w:pPr>
      <w:r>
        <w:t xml:space="preserve">Professional Memberships</w:t>
      </w:r>
    </w:p>
    <w:p>
      <w:pPr>
        <w:numPr>
          <w:ilvl w:val="0"/>
          <w:numId w:val="1009"/>
        </w:numPr>
        <w:pStyle w:val="Compact"/>
      </w:pPr>
      <w:r>
        <w:t xml:space="preserve">Member, [Professional Organization], since [Year].</w:t>
      </w:r>
    </w:p>
    <w:p>
      <w:pPr>
        <w:numPr>
          <w:ilvl w:val="0"/>
          <w:numId w:val="1009"/>
        </w:numPr>
        <w:pStyle w:val="Compact"/>
      </w:pPr>
      <w:r>
        <w:t xml:space="preserve">Member, Qatar Academy for Science and Technology (QAST), since [Year].</w:t>
      </w:r>
    </w:p>
    <w:p>
      <w:pPr>
        <w:numPr>
          <w:ilvl w:val="0"/>
          <w:numId w:val="1009"/>
        </w:numPr>
        <w:pStyle w:val="Compact"/>
      </w:pPr>
      <w:r>
        <w:t xml:space="preserve">Member, International Society for Education in the Middle East (ISEME), since [Year].</w:t>
      </w:r>
    </w:p>
    <w:bookmarkEnd w:id="29"/>
    <w:bookmarkStart w:id="30"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Arabic – Proficient in reading and writing, with conversational fluency.</w:t>
      </w:r>
    </w:p>
    <w:p>
      <w:pPr>
        <w:numPr>
          <w:ilvl w:val="0"/>
          <w:numId w:val="1010"/>
        </w:numPr>
        <w:pStyle w:val="Compact"/>
      </w:pPr>
      <w:r>
        <w:t xml:space="preserve">[Other Language] – Basic understanding.</w:t>
      </w:r>
    </w:p>
    <w:bookmarkEnd w:id="30"/>
    <w:bookmarkStart w:id="31" w:name="references"/>
    <w:p>
      <w:pPr>
        <w:pStyle w:val="Heading2"/>
      </w:pPr>
      <w:r>
        <w:t xml:space="preserve">References</w:t>
      </w:r>
    </w:p>
    <w:p>
      <w:pPr>
        <w:pStyle w:val="FirstParagraph"/>
      </w:pPr>
      <w:r>
        <w:t xml:space="preserve">Available upon request. References include former colleagues, department chairs, and academic leaders from institutions in Qatar Doha and beyond.</w:t>
      </w:r>
    </w:p>
    <w:bookmarkEnd w:id="31"/>
    <w:bookmarkStart w:id="32" w:name="conclusion"/>
    <w:p>
      <w:pPr>
        <w:pStyle w:val="Heading2"/>
      </w:pPr>
      <w:r>
        <w:t xml:space="preserve">Conclusion</w:t>
      </w:r>
    </w:p>
    <w:p>
      <w:pPr>
        <w:pStyle w:val="FirstParagraph"/>
      </w:pPr>
      <w:r>
        <w:t xml:space="preserve">This Curriculum Vitae reflects the professional journey of a University Lecturer committed to excellence in education within the context of Qatar Doha. With a strong foundation in research, teaching, and academic leadership, I am dedicated to contributing to the advancement of higher education and fostering innovation in alignment with Qatar's vision for sustainable development and knowledge-based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Qatar Doha</dc:title>
  <dc:creator/>
  <dc:language>en</dc:language>
  <cp:keywords/>
  <dcterms:created xsi:type="dcterms:W3CDTF">2026-07-22T23:14:42Z</dcterms:created>
  <dcterms:modified xsi:type="dcterms:W3CDTF">2026-07-22T23:14:42Z</dcterms:modified>
</cp:coreProperties>
</file>

<file path=docProps/custom.xml><?xml version="1.0" encoding="utf-8"?>
<Properties xmlns="http://schemas.openxmlformats.org/officeDocument/2006/custom-properties" xmlns:vt="http://schemas.openxmlformats.org/officeDocument/2006/docPropsVTypes"/>
</file>