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(Argentina</w:t>
      </w:r>
      <w:r>
        <w:t xml:space="preserve"> </w:t>
      </w:r>
      <w:r>
        <w:t xml:space="preserve">Buenos</w:t>
      </w:r>
      <w:r>
        <w:t xml:space="preserve"> </w:t>
      </w:r>
      <w:r>
        <w:t xml:space="preserve">Aires)</w:t>
      </w:r>
    </w:p>
    <w:bookmarkStart w:id="30" w:name="curriculum-vitae"/>
    <w:p>
      <w:pPr>
        <w:pStyle w:val="Heading1"/>
      </w:pPr>
      <w:r>
        <w:t xml:space="preserve">Curriculum Vitae</w: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11 1234-5678</w:t>
      </w:r>
    </w:p>
    <w:p>
      <w:pPr>
        <w:pStyle w:val="BodyText"/>
      </w:pPr>
      <w:r>
        <w:rPr>
          <w:bCs/>
          <w:b/>
        </w:rPr>
        <w:t xml:space="preserve">Location:</w:t>
      </w:r>
      <w:r>
        <w:t xml:space="preserve"> </w:t>
      </w:r>
      <w:r>
        <w:t xml:space="preserve">Buenos Aires, Argentina</w:t>
      </w:r>
    </w:p>
    <w:p>
      <w:pPr>
        <w:pStyle w:val="BodyText"/>
      </w:pPr>
      <w:r>
        <w:rPr>
          <w:bCs/>
          <w:b/>
        </w:rPr>
        <w:t xml:space="preserve">Portfolio:</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highly motivated and creative UX/UI Designer based in Buenos Aires, Argentina, with a passion for crafting user-centered digital experiences. With over [X years] of experience in designing intuitive interfaces for web and mobile applications, I specialize in blending aesthetics with functionality to meet the unique needs of businesses and users alike. My work is deeply rooted in the dynamic tech ecosystem of Argentina Buenos Aires, where I have collaborated with startups, established companies, and cross-functional teams to deliver innovative solutions. I am committed to staying at the forefront of design trends and methodologies while contributing to the growth of Argentina’s digital landscape.</w:t>
      </w:r>
    </w:p>
    <w:bookmarkEnd w:id="22"/>
    <w:bookmarkStart w:id="23" w:name="education"/>
    <w:p>
      <w:pPr>
        <w:pStyle w:val="Heading2"/>
      </w:pPr>
      <w:r>
        <w:t xml:space="preserve">Education</w:t>
      </w:r>
    </w:p>
    <w:p>
      <w:pPr>
        <w:pStyle w:val="FirstParagraph"/>
      </w:pPr>
      <w:r>
        <w:rPr>
          <w:bCs/>
          <w:b/>
        </w:rPr>
        <w:t xml:space="preserve">Bachelor of Arts in Graphic Design</w:t>
      </w:r>
    </w:p>
    <w:p>
      <w:pPr>
        <w:pStyle w:val="BodyText"/>
      </w:pPr>
      <w:r>
        <w:t xml:space="preserve">Universidad de Buenos Aires, Argentina</w:t>
      </w:r>
    </w:p>
    <w:p>
      <w:pPr>
        <w:pStyle w:val="BodyText"/>
      </w:pPr>
      <w:r>
        <w:t xml:space="preserve">Graduated: [Year]</w:t>
      </w:r>
    </w:p>
    <w:p>
      <w:pPr>
        <w:numPr>
          <w:ilvl w:val="0"/>
          <w:numId w:val="1001"/>
        </w:numPr>
        <w:pStyle w:val="Compact"/>
      </w:pPr>
      <w:r>
        <w:t xml:space="preserve">Specialized in visual communication, typography, and digital media.</w:t>
      </w:r>
    </w:p>
    <w:p>
      <w:pPr>
        <w:numPr>
          <w:ilvl w:val="0"/>
          <w:numId w:val="1001"/>
        </w:numPr>
        <w:pStyle w:val="Compact"/>
      </w:pPr>
      <w:r>
        <w:t xml:space="preserve">Coursework included user experience research, prototyping tools (Figma, Sketch), and interactive design principles.</w:t>
      </w:r>
    </w:p>
    <w:p>
      <w:pPr>
        <w:numPr>
          <w:ilvl w:val="0"/>
          <w:numId w:val="1001"/>
        </w:numPr>
        <w:pStyle w:val="Compact"/>
      </w:pPr>
      <w:r>
        <w:t xml:space="preserve">Completed a final project on "Designing Inclusive Interfaces for Multilingual Audiences," focusing on the cultural nuances of Argentina Buenos Aires.</w:t>
      </w:r>
    </w:p>
    <w:bookmarkEnd w:id="23"/>
    <w:bookmarkStart w:id="24" w:name="work-experience"/>
    <w:p>
      <w:pPr>
        <w:pStyle w:val="Heading2"/>
      </w:pPr>
      <w:r>
        <w:t xml:space="preserve">Work Experience</w:t>
      </w:r>
    </w:p>
    <w:p>
      <w:pPr>
        <w:pStyle w:val="FirstParagraph"/>
      </w:pPr>
      <w:r>
        <w:rPr>
          <w:bCs/>
          <w:b/>
        </w:rPr>
        <w:t xml:space="preserve">UX/UI Designer</w:t>
      </w:r>
    </w:p>
    <w:p>
      <w:pPr>
        <w:pStyle w:val="BodyText"/>
      </w:pPr>
      <w:r>
        <w:t xml:space="preserve">[Company Name], Buenos Aires, Argentina</w:t>
      </w:r>
    </w:p>
    <w:p>
      <w:pPr>
        <w:pStyle w:val="BodyText"/>
      </w:pPr>
      <w:r>
        <w:t xml:space="preserve">January 2021 – Present</w:t>
      </w:r>
    </w:p>
    <w:p>
      <w:pPr>
        <w:numPr>
          <w:ilvl w:val="0"/>
          <w:numId w:val="1002"/>
        </w:numPr>
        <w:pStyle w:val="Compact"/>
      </w:pPr>
      <w:r>
        <w:t xml:space="preserve">Collaborated with product managers and developers to design user-friendly interfaces for a fintech startup, resulting in a 30% increase in user retention.</w:t>
      </w:r>
    </w:p>
    <w:p>
      <w:pPr>
        <w:numPr>
          <w:ilvl w:val="0"/>
          <w:numId w:val="1002"/>
        </w:numPr>
        <w:pStyle w:val="Compact"/>
      </w:pPr>
      <w:r>
        <w:t xml:space="preserve">Crafted wireframes, high-fidelity prototypes, and visual designs for web and mobile platforms using Figma and Adobe XD.</w:t>
      </w:r>
    </w:p>
    <w:p>
      <w:pPr>
        <w:numPr>
          <w:ilvl w:val="0"/>
          <w:numId w:val="1002"/>
        </w:numPr>
        <w:pStyle w:val="Compact"/>
      </w:pPr>
      <w:r>
        <w:t xml:space="preserve">Worked closely with local stakeholders in Argentina Buenos Aires to align design solutions with cultural expectations and business goals.</w:t>
      </w:r>
    </w:p>
    <w:p>
      <w:pPr>
        <w:pStyle w:val="FirstParagraph"/>
      </w:pPr>
      <w:r>
        <w:rPr>
          <w:bCs/>
          <w:b/>
        </w:rPr>
        <w:t xml:space="preserve">Freelance UX/UI Designer</w:t>
      </w:r>
    </w:p>
    <w:p>
      <w:pPr>
        <w:pStyle w:val="BodyText"/>
      </w:pPr>
      <w:r>
        <w:t xml:space="preserve">[Freelance Projects], Buenos Aires, Argentina</w:t>
      </w:r>
    </w:p>
    <w:p>
      <w:pPr>
        <w:pStyle w:val="BodyText"/>
      </w:pPr>
      <w:r>
        <w:t xml:space="preserve">June 2019 – December 2020</w:t>
      </w:r>
    </w:p>
    <w:p>
      <w:pPr>
        <w:numPr>
          <w:ilvl w:val="0"/>
          <w:numId w:val="1003"/>
        </w:numPr>
        <w:pStyle w:val="Compact"/>
      </w:pPr>
      <w:r>
        <w:t xml:space="preserve">Provided design services to startups and SMEs in Argentina Buenos Aires, focusing on e-commerce, SaaS, and educational platforms.</w:t>
      </w:r>
    </w:p>
    <w:bookmarkEnd w:id="24"/>
    <w:bookmarkStart w:id="25"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 Illustrator, Photoshop</w:t>
      </w:r>
    </w:p>
    <w:p>
      <w:pPr>
        <w:numPr>
          <w:ilvl w:val="0"/>
          <w:numId w:val="1004"/>
        </w:numPr>
        <w:pStyle w:val="Compact"/>
      </w:pPr>
      <w:r>
        <w:rPr>
          <w:bCs/>
          <w:b/>
        </w:rPr>
        <w:t xml:space="preserve">User Research:</w:t>
      </w:r>
      <w:r>
        <w:t xml:space="preserve"> </w:t>
      </w:r>
      <w:r>
        <w:t xml:space="preserve">Usability testing, card sorting, user interviews, persona creation</w:t>
      </w:r>
    </w:p>
    <w:p>
      <w:pPr>
        <w:numPr>
          <w:ilvl w:val="0"/>
          <w:numId w:val="1004"/>
        </w:numPr>
        <w:pStyle w:val="Compact"/>
      </w:pPr>
      <w:r>
        <w:rPr>
          <w:bCs/>
          <w:b/>
        </w:rPr>
        <w:t xml:space="preserve">Prototyping:</w:t>
      </w:r>
      <w:r>
        <w:t xml:space="preserve"> </w:t>
      </w:r>
      <w:r>
        <w:t xml:space="preserve">High-fidelity wireframes and interactive prototypes</w:t>
      </w:r>
    </w:p>
    <w:p>
      <w:pPr>
        <w:numPr>
          <w:ilvl w:val="0"/>
          <w:numId w:val="1004"/>
        </w:numPr>
        <w:pStyle w:val="Compact"/>
      </w:pPr>
      <w:r>
        <w:rPr>
          <w:bCs/>
          <w:b/>
        </w:rPr>
        <w:t xml:space="preserve">Cross-Functional Collaboration:</w:t>
      </w:r>
      <w:r>
        <w:t xml:space="preserve"> </w:t>
      </w:r>
      <w:r>
        <w:t xml:space="preserve">Working with developers, product managers, and stakeholders in Argentina Buenos Aires to align design with business objectives</w:t>
      </w:r>
    </w:p>
    <w:p>
      <w:pPr>
        <w:numPr>
          <w:ilvl w:val="0"/>
          <w:numId w:val="1004"/>
        </w:numPr>
        <w:pStyle w:val="Compact"/>
      </w:pPr>
      <w:r>
        <w:rPr>
          <w:bCs/>
          <w:b/>
        </w:rPr>
        <w:t xml:space="preserve">Languages:</w:t>
      </w:r>
      <w:r>
        <w:t xml:space="preserve"> </w:t>
      </w:r>
      <w:r>
        <w:t xml:space="preserve">English (fluent), Spanish (native)</w:t>
      </w:r>
    </w:p>
    <w:p>
      <w:pPr>
        <w:numPr>
          <w:ilvl w:val="0"/>
          <w:numId w:val="1004"/>
        </w:numPr>
        <w:pStyle w:val="Compact"/>
      </w:pPr>
      <w:r>
        <w:rPr>
          <w:bCs/>
          <w:b/>
        </w:rPr>
        <w:t xml:space="preserve">Award-Winning Design:</w:t>
      </w:r>
      <w:r>
        <w:t xml:space="preserve"> </w:t>
      </w:r>
      <w:r>
        <w:t xml:space="preserve">Recognized for a mobile app redesign that improved user engagement in the Argentine market</w:t>
      </w:r>
    </w:p>
    <w:bookmarkEnd w:id="25"/>
    <w:bookmarkStart w:id="26" w:name="projects-portfolio"/>
    <w:p>
      <w:pPr>
        <w:pStyle w:val="Heading2"/>
      </w:pPr>
      <w:r>
        <w:t xml:space="preserve">Projects &amp; Portfolio</w:t>
      </w:r>
    </w:p>
    <w:p>
      <w:pPr>
        <w:pStyle w:val="FirstParagraph"/>
      </w:pPr>
      <w:r>
        <w:rPr>
          <w:bCs/>
          <w:b/>
        </w:rPr>
        <w:t xml:space="preserve">Casas de Buenos Aires – Web Redesign</w:t>
      </w:r>
    </w:p>
    <w:p>
      <w:pPr>
        <w:pStyle w:val="BodyText"/>
      </w:pPr>
      <w:r>
        <w:t xml:space="preserve">A real estate platform focused on luxury properties in Argentina Buenos Aires. My role included redesigning the homepage, search filters, and property listings to enhance user navigation and increase bookings by 18%.</w:t>
      </w:r>
    </w:p>
    <w:p>
      <w:pPr>
        <w:pStyle w:val="BodyText"/>
      </w:pPr>
      <w:r>
        <w:rPr>
          <w:bCs/>
          <w:b/>
        </w:rPr>
        <w:t xml:space="preserve">Edutech App for Schools</w:t>
      </w:r>
    </w:p>
    <w:p>
      <w:pPr>
        <w:pStyle w:val="BodyText"/>
      </w:pPr>
      <w:r>
        <w:t xml:space="preserve">Designed an educational platform for primary schools in Argentina. The project involved creating a responsive interface that supported both teachers and students, with a focus on accessibility and local curriculum requirements.</w:t>
      </w:r>
    </w:p>
    <w:p>
      <w:pPr>
        <w:pStyle w:val="BodyText"/>
      </w:pPr>
      <w:r>
        <w:rPr>
          <w:bCs/>
          <w:b/>
        </w:rPr>
        <w:t xml:space="preserve">E-commerce Platform for Local Artisans</w:t>
      </w:r>
    </w:p>
    <w:p>
      <w:pPr>
        <w:pStyle w:val="BodyText"/>
      </w:pPr>
      <w:r>
        <w:t xml:space="preserve">Collaborated with small businesses in Buenos Aires to build an e-commerce site that showcased handmade products. The design emphasized storytelling and cultural heritage while ensuring seamless checkout processes.</w:t>
      </w:r>
    </w:p>
    <w:bookmarkEnd w:id="26"/>
    <w:bookmarkStart w:id="27" w:name="certifications-awards"/>
    <w:p>
      <w:pPr>
        <w:pStyle w:val="Heading2"/>
      </w:pPr>
      <w:r>
        <w:t xml:space="preserve">Certifications &amp; Awards</w:t>
      </w:r>
    </w:p>
    <w:p>
      <w:pPr>
        <w:numPr>
          <w:ilvl w:val="0"/>
          <w:numId w:val="1005"/>
        </w:numPr>
        <w:pStyle w:val="Compact"/>
      </w:pPr>
      <w:r>
        <w:rPr>
          <w:bCs/>
          <w:b/>
        </w:rPr>
        <w:t xml:space="preserve">Google UX Design Certificate</w:t>
      </w:r>
      <w:r>
        <w:t xml:space="preserve"> </w:t>
      </w:r>
      <w:r>
        <w:t xml:space="preserve">– Google Career Academy (2023)</w:t>
      </w:r>
    </w:p>
    <w:p>
      <w:pPr>
        <w:numPr>
          <w:ilvl w:val="0"/>
          <w:numId w:val="1005"/>
        </w:numPr>
        <w:pStyle w:val="Compact"/>
      </w:pPr>
      <w:r>
        <w:rPr>
          <w:bCs/>
          <w:b/>
        </w:rPr>
        <w:t xml:space="preserve">Interaction Design Foundation Certification in UX Strategy</w:t>
      </w:r>
      <w:r>
        <w:t xml:space="preserve"> </w:t>
      </w:r>
      <w:r>
        <w:t xml:space="preserve">(2021)</w:t>
      </w:r>
    </w:p>
    <w:p>
      <w:pPr>
        <w:numPr>
          <w:ilvl w:val="0"/>
          <w:numId w:val="1005"/>
        </w:numPr>
        <w:pStyle w:val="Compact"/>
      </w:pPr>
      <w:r>
        <w:rPr>
          <w:bCs/>
          <w:b/>
        </w:rPr>
        <w:t xml:space="preserve">Buenos Aires Digital Design Award – Best UI/UX Project</w:t>
      </w:r>
      <w:r>
        <w:t xml:space="preserve">, 2022</w:t>
      </w:r>
    </w:p>
    <w:bookmarkEnd w:id="27"/>
    <w:bookmarkStart w:id="28" w:name="professional-affiliations-communities"/>
    <w:p>
      <w:pPr>
        <w:pStyle w:val="Heading2"/>
      </w:pPr>
      <w:r>
        <w:t xml:space="preserve">Professional Affiliations &amp; Communities</w:t>
      </w:r>
    </w:p>
    <w:p>
      <w:pPr>
        <w:numPr>
          <w:ilvl w:val="0"/>
          <w:numId w:val="1006"/>
        </w:numPr>
        <w:pStyle w:val="Compact"/>
      </w:pPr>
      <w:r>
        <w:t xml:space="preserve">Membre of the Argentine Designers Association (ADA)</w:t>
      </w:r>
    </w:p>
    <w:p>
      <w:pPr>
        <w:numPr>
          <w:ilvl w:val="0"/>
          <w:numId w:val="1006"/>
        </w:numPr>
        <w:pStyle w:val="Compact"/>
      </w:pPr>
      <w:r>
        <w:t xml:space="preserve">Active participant in UX/UI design meetups in Buenos Aires, including "Design Talks BA" and "Figma Argentina."</w:t>
      </w:r>
    </w:p>
    <w:p>
      <w:pPr>
        <w:numPr>
          <w:ilvl w:val="0"/>
          <w:numId w:val="1006"/>
        </w:numPr>
        <w:pStyle w:val="Compact"/>
      </w:pPr>
      <w:r>
        <w:t xml:space="preserve">Volunteer designer for local NGOs focused on digital literacy and tech education in Argentina.</w:t>
      </w:r>
    </w:p>
    <w:bookmarkEnd w:id="28"/>
    <w:bookmarkStart w:id="29" w:name="references"/>
    <w:p>
      <w:pPr>
        <w:pStyle w:val="Heading2"/>
      </w:pPr>
      <w:r>
        <w:t xml:space="preserve">References</w:t>
      </w:r>
    </w:p>
    <w:p>
      <w:pPr>
        <w:pStyle w:val="FirstParagraph"/>
      </w:pPr>
      <w:r>
        <w:t xml:space="preserve">Available upon request. I am based in Buenos Aires, Argentina, and open to collaborative opportunities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(Argentina Buenos Aires)</dc:title>
  <dc:creator/>
  <dc:language>en</dc:language>
  <cp:keywords/>
  <dcterms:created xsi:type="dcterms:W3CDTF">2025-10-14T02:44:25Z</dcterms:created>
  <dcterms:modified xsi:type="dcterms:W3CDTF">2025-10-14T02:44:25Z</dcterms:modified>
</cp:coreProperties>
</file>

<file path=docProps/custom.xml><?xml version="1.0" encoding="utf-8"?>
<Properties xmlns="http://schemas.openxmlformats.org/officeDocument/2006/custom-properties" xmlns:vt="http://schemas.openxmlformats.org/officeDocument/2006/docPropsVTypes"/>
</file>