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UX UI Designer | Australia Sydney</w:t>
      </w:r>
    </w:p>
    <w:p>
      <w:pPr>
        <w:pStyle w:val="BodyText"/>
      </w:pPr>
      <w:r>
        <w:rPr>
          <w:bCs/>
          <w:b/>
        </w:rPr>
        <w:t xml:space="preserve">Contact:</w:t>
      </w:r>
      <w:r>
        <w:t xml:space="preserve"> </w:t>
      </w:r>
      <w:r>
        <w:t xml:space="preserve">+61 412 345 678 | jane.doe@example.com | sydney.designer.com</w:t>
      </w:r>
    </w:p>
    <w:p>
      <w:pPr>
        <w:pStyle w:val="BodyText"/>
      </w:pPr>
      <w:r>
        <w:rPr>
          <w:bCs/>
          <w:b/>
        </w:rPr>
        <w:t xml:space="preserve">Address:</w:t>
      </w:r>
      <w:r>
        <w:t xml:space="preserve"> </w:t>
      </w:r>
      <w:r>
        <w:t xml:space="preserve">123 George Street, Sydney, NSW 2000, Australia</w:t>
      </w:r>
    </w:p>
    <w:bookmarkEnd w:id="20"/>
    <w:bookmarkStart w:id="21" w:name="professional-summary"/>
    <w:p>
      <w:pPr>
        <w:pStyle w:val="Heading2"/>
      </w:pPr>
      <w:r>
        <w:t xml:space="preserve">Professional Summary</w:t>
      </w:r>
    </w:p>
    <w:p>
      <w:pPr>
        <w:pStyle w:val="FirstParagraph"/>
      </w:pPr>
      <w:r>
        <w:t xml:space="preserve">A dedicated UX/UI Designer based in Australia Sydney with over 5 years of experience in creating intuitive digital experiences. Proficient in user-centered design methodologies, interaction design, and visual storytelling. A strong advocate for accessibility and inclusive design practices tailored to the unique needs of Australian users and businesses. Passionate about leveraging creativity to solve complex problems within the dynamic tech landscape of Australia Sydney.</w:t>
      </w:r>
    </w:p>
    <w:bookmarkEnd w:id="21"/>
    <w:bookmarkStart w:id="25" w:name="work-experience"/>
    <w:p>
      <w:pPr>
        <w:pStyle w:val="Heading2"/>
      </w:pPr>
      <w:r>
        <w:t xml:space="preserve">Work Experience</w:t>
      </w:r>
    </w:p>
    <w:bookmarkStart w:id="22" w:name="senior-ux-ui-designer"/>
    <w:p>
      <w:pPr>
        <w:pStyle w:val="Heading3"/>
      </w:pPr>
      <w:r>
        <w:rPr>
          <w:bCs/>
          <w:b/>
        </w:rPr>
        <w:t xml:space="preserve">Senior UX UI Designer</w:t>
      </w:r>
    </w:p>
    <w:p>
      <w:pPr>
        <w:pStyle w:val="FirstParagraph"/>
      </w:pPr>
      <w:r>
        <w:rPr>
          <w:iCs/>
          <w:i/>
        </w:rPr>
        <w:t xml:space="preserve">DesignLab Australia | Sydney, NSW</w:t>
      </w:r>
    </w:p>
    <w:p>
      <w:pPr>
        <w:pStyle w:val="BodyText"/>
      </w:pPr>
      <w:r>
        <w:rPr>
          <w:bCs/>
          <w:b/>
        </w:rPr>
        <w:t xml:space="preserve">January 2021 – Present</w:t>
      </w:r>
    </w:p>
    <w:p>
      <w:pPr>
        <w:numPr>
          <w:ilvl w:val="0"/>
          <w:numId w:val="1001"/>
        </w:numPr>
        <w:pStyle w:val="Compact"/>
      </w:pPr>
      <w:r>
        <w:t xml:space="preserve">Lead the design of digital products for clients in fintech, e-commerce, and healthcare sectors across Australia Sydney.</w:t>
      </w:r>
    </w:p>
    <w:p>
      <w:pPr>
        <w:numPr>
          <w:ilvl w:val="0"/>
          <w:numId w:val="1001"/>
        </w:numPr>
        <w:pStyle w:val="Compact"/>
      </w:pPr>
      <w:r>
        <w:t xml:space="preserve">Collaborated with cross-functional teams to conduct user research, create wireframes, and prototype interfaces that align with user needs and business goals.</w:t>
      </w:r>
    </w:p>
    <w:p>
      <w:pPr>
        <w:numPr>
          <w:ilvl w:val="0"/>
          <w:numId w:val="1001"/>
        </w:numPr>
        <w:pStyle w:val="Compact"/>
      </w:pPr>
      <w:r>
        <w:t xml:space="preserve">Developed a responsive design system used by 10+ teams in Sydney, improving consistency and reducing development time by 30%.</w:t>
      </w:r>
    </w:p>
    <w:p>
      <w:pPr>
        <w:numPr>
          <w:ilvl w:val="0"/>
          <w:numId w:val="1001"/>
        </w:numPr>
        <w:pStyle w:val="Compact"/>
      </w:pPr>
      <w:r>
        <w:t xml:space="preserve">Presented design solutions to stakeholders in Australia Sydney, ensuring alignment with brand identity and user expectations.</w:t>
      </w:r>
    </w:p>
    <w:bookmarkEnd w:id="22"/>
    <w:bookmarkStart w:id="23" w:name="ux-ui-designer"/>
    <w:p>
      <w:pPr>
        <w:pStyle w:val="Heading3"/>
      </w:pPr>
      <w:r>
        <w:rPr>
          <w:bCs/>
          <w:b/>
        </w:rPr>
        <w:t xml:space="preserve">UX UI Designer</w:t>
      </w:r>
    </w:p>
    <w:p>
      <w:pPr>
        <w:pStyle w:val="FirstParagraph"/>
      </w:pPr>
      <w:r>
        <w:rPr>
          <w:iCs/>
          <w:i/>
        </w:rPr>
        <w:t xml:space="preserve">CreativeTech Solutions | Sydney, NSW</w:t>
      </w:r>
    </w:p>
    <w:p>
      <w:pPr>
        <w:pStyle w:val="BodyText"/>
      </w:pPr>
      <w:r>
        <w:rPr>
          <w:bCs/>
          <w:b/>
        </w:rPr>
        <w:t xml:space="preserve">March 2018 – December 2020</w:t>
      </w:r>
    </w:p>
    <w:p>
      <w:pPr>
        <w:numPr>
          <w:ilvl w:val="0"/>
          <w:numId w:val="1002"/>
        </w:numPr>
        <w:pStyle w:val="Compact"/>
      </w:pPr>
      <w:r>
        <w:t xml:space="preserve">Designed and prototyped mobile and web applications for startups in Australia Sydney, focusing on usability and user engagement.</w:t>
      </w:r>
    </w:p>
    <w:p>
      <w:pPr>
        <w:numPr>
          <w:ilvl w:val="0"/>
          <w:numId w:val="1002"/>
        </w:numPr>
        <w:pStyle w:val="Compact"/>
      </w:pPr>
      <w:r>
        <w:t xml:space="preserve">Conducted A/B testing to refine designs, resulting in a 25% increase in user retention for a SaaS product.</w:t>
      </w:r>
    </w:p>
    <w:p>
      <w:pPr>
        <w:numPr>
          <w:ilvl w:val="0"/>
          <w:numId w:val="1002"/>
        </w:numPr>
        <w:pStyle w:val="Compact"/>
      </w:pPr>
      <w:r>
        <w:t xml:space="preserve">Worked closely with developers to ensure seamless implementation of designs, maintaining high standards of quality and performance.</w:t>
      </w:r>
    </w:p>
    <w:p>
      <w:pPr>
        <w:numPr>
          <w:ilvl w:val="0"/>
          <w:numId w:val="1002"/>
        </w:numPr>
        <w:pStyle w:val="Compact"/>
      </w:pPr>
      <w:r>
        <w:t xml:space="preserve">Contributed to the creation of an internal design guide for teams in Sydney, promoting best practices in UI/UX design.</w:t>
      </w:r>
    </w:p>
    <w:bookmarkEnd w:id="23"/>
    <w:bookmarkStart w:id="24" w:name="internship-uxui-designer"/>
    <w:p>
      <w:pPr>
        <w:pStyle w:val="Heading3"/>
      </w:pPr>
      <w:r>
        <w:rPr>
          <w:bCs/>
          <w:b/>
        </w:rPr>
        <w:t xml:space="preserve">Internship – UX/UI Designer</w:t>
      </w:r>
    </w:p>
    <w:p>
      <w:pPr>
        <w:pStyle w:val="FirstParagraph"/>
      </w:pPr>
      <w:r>
        <w:rPr>
          <w:iCs/>
          <w:i/>
        </w:rPr>
        <w:t xml:space="preserve">UrbanDesign Studio | Sydney, NSW</w:t>
      </w:r>
    </w:p>
    <w:p>
      <w:pPr>
        <w:pStyle w:val="BodyText"/>
      </w:pPr>
      <w:r>
        <w:rPr>
          <w:bCs/>
          <w:b/>
        </w:rPr>
        <w:t xml:space="preserve">June 2017 – February 2018</w:t>
      </w:r>
    </w:p>
    <w:p>
      <w:pPr>
        <w:numPr>
          <w:ilvl w:val="0"/>
          <w:numId w:val="1003"/>
        </w:numPr>
        <w:pStyle w:val="Compact"/>
      </w:pPr>
      <w:r>
        <w:t xml:space="preserve">Gained hands-on experience in creating wireframes, user flows, and high-fidelity prototypes for digital products.</w:t>
      </w:r>
    </w:p>
    <w:p>
      <w:pPr>
        <w:numPr>
          <w:ilvl w:val="0"/>
          <w:numId w:val="1003"/>
        </w:numPr>
        <w:pStyle w:val="Compact"/>
      </w:pPr>
      <w:r>
        <w:t xml:space="preserve">Supported the design team in conducting usability tests with local users in Australia Sydney to gather feedback and iterate on designs.</w:t>
      </w:r>
    </w:p>
    <w:p>
      <w:pPr>
        <w:numPr>
          <w:ilvl w:val="0"/>
          <w:numId w:val="1003"/>
        </w:numPr>
        <w:pStyle w:val="Compact"/>
      </w:pPr>
      <w:r>
        <w:t xml:space="preserve">Collaborated on a project for a government agency in Sydney, focusing on improving public service accessibility through digital solutions.</w:t>
      </w:r>
    </w:p>
    <w:bookmarkEnd w:id="24"/>
    <w:bookmarkEnd w:id="25"/>
    <w:bookmarkStart w:id="28" w:name="education"/>
    <w:p>
      <w:pPr>
        <w:pStyle w:val="Heading2"/>
      </w:pPr>
      <w:r>
        <w:t xml:space="preserve">Education</w:t>
      </w:r>
    </w:p>
    <w:bookmarkStart w:id="26" w:name="bachelor-of-design-uxui"/>
    <w:p>
      <w:pPr>
        <w:pStyle w:val="Heading3"/>
      </w:pPr>
      <w:r>
        <w:rPr>
          <w:bCs/>
          <w:b/>
        </w:rPr>
        <w:t xml:space="preserve">Bachelor of Design (UX/UI)</w:t>
      </w:r>
    </w:p>
    <w:p>
      <w:pPr>
        <w:pStyle w:val="FirstParagraph"/>
      </w:pPr>
      <w:r>
        <w:rPr>
          <w:iCs/>
          <w:i/>
        </w:rPr>
        <w:t xml:space="preserve">University of Technology Sydney | Sydney, NSW</w:t>
      </w:r>
    </w:p>
    <w:p>
      <w:pPr>
        <w:pStyle w:val="BodyText"/>
      </w:pPr>
      <w:r>
        <w:rPr>
          <w:bCs/>
          <w:b/>
        </w:rPr>
        <w:t xml:space="preserve">Graduated: December 2017</w:t>
      </w:r>
    </w:p>
    <w:p>
      <w:pPr>
        <w:numPr>
          <w:ilvl w:val="0"/>
          <w:numId w:val="1004"/>
        </w:numPr>
        <w:pStyle w:val="Compact"/>
      </w:pPr>
      <w:r>
        <w:t xml:space="preserve">Courses included user experience research, visual design, and digital product development.</w:t>
      </w:r>
    </w:p>
    <w:p>
      <w:pPr>
        <w:numPr>
          <w:ilvl w:val="0"/>
          <w:numId w:val="1004"/>
        </w:numPr>
        <w:pStyle w:val="Compact"/>
      </w:pPr>
      <w:r>
        <w:t xml:space="preserve">Participated in a capstone project focused on designing a mobile app for local businesses in Sydney, which was later adopted by a startup.</w:t>
      </w:r>
    </w:p>
    <w:bookmarkEnd w:id="26"/>
    <w:bookmarkStart w:id="27" w:name="certificate-in-advanced-ux-design"/>
    <w:p>
      <w:pPr>
        <w:pStyle w:val="Heading3"/>
      </w:pPr>
      <w:r>
        <w:rPr>
          <w:bCs/>
          <w:b/>
        </w:rPr>
        <w:t xml:space="preserve">Certificate in Advanced UX Design</w:t>
      </w:r>
    </w:p>
    <w:p>
      <w:pPr>
        <w:pStyle w:val="FirstParagraph"/>
      </w:pPr>
      <w:r>
        <w:rPr>
          <w:iCs/>
          <w:i/>
        </w:rPr>
        <w:t xml:space="preserve">Australian Institute of Technology | Sydney, NSW</w:t>
      </w:r>
    </w:p>
    <w:p>
      <w:pPr>
        <w:pStyle w:val="BodyText"/>
      </w:pPr>
      <w:r>
        <w:rPr>
          <w:bCs/>
          <w:b/>
        </w:rPr>
        <w:t xml:space="preserve">Completed: June 2020</w:t>
      </w:r>
    </w:p>
    <w:bookmarkEnd w:id="27"/>
    <w:bookmarkEnd w:id="28"/>
    <w:bookmarkStart w:id="29" w:name="skills"/>
    <w:p>
      <w:pPr>
        <w:pStyle w:val="Heading2"/>
      </w:pPr>
      <w:r>
        <w:t xml:space="preserve">Skills</w:t>
      </w:r>
    </w:p>
    <w:p>
      <w:pPr>
        <w:numPr>
          <w:ilvl w:val="0"/>
          <w:numId w:val="1005"/>
        </w:numPr>
        <w:pStyle w:val="Compact"/>
      </w:pPr>
      <w:r>
        <w:rPr>
          <w:bCs/>
          <w:b/>
        </w:rPr>
        <w:t xml:space="preserve">User Research:</w:t>
      </w:r>
      <w:r>
        <w:t xml:space="preserve"> </w:t>
      </w:r>
      <w:r>
        <w:t xml:space="preserve">Conducting interviews, surveys, and usability testing with users in Australia Sydney.</w:t>
      </w:r>
    </w:p>
    <w:p>
      <w:pPr>
        <w:numPr>
          <w:ilvl w:val="0"/>
          <w:numId w:val="1005"/>
        </w:numPr>
        <w:pStyle w:val="Compact"/>
      </w:pPr>
      <w:r>
        <w:rPr>
          <w:bCs/>
          <w:b/>
        </w:rPr>
        <w:t xml:space="preserve">Design Tools:</w:t>
      </w:r>
      <w:r>
        <w:t xml:space="preserve"> </w:t>
      </w:r>
      <w:r>
        <w:t xml:space="preserve">Figma, Adobe XD, Sketch, InVision.</w:t>
      </w:r>
    </w:p>
    <w:p>
      <w:pPr>
        <w:numPr>
          <w:ilvl w:val="0"/>
          <w:numId w:val="1005"/>
        </w:numPr>
        <w:pStyle w:val="Compact"/>
      </w:pPr>
      <w:r>
        <w:rPr>
          <w:bCs/>
          <w:b/>
        </w:rPr>
        <w:t xml:space="preserve">Cross-Platform Design:</w:t>
      </w:r>
      <w:r>
        <w:t xml:space="preserve"> </w:t>
      </w:r>
      <w:r>
        <w:t xml:space="preserve">Web (React), iOS (Swift), Android (Kotlin).</w:t>
      </w:r>
    </w:p>
    <w:p>
      <w:pPr>
        <w:numPr>
          <w:ilvl w:val="0"/>
          <w:numId w:val="1005"/>
        </w:numPr>
        <w:pStyle w:val="Compact"/>
      </w:pPr>
      <w:r>
        <w:rPr>
          <w:bCs/>
          <w:b/>
        </w:rPr>
        <w:t xml:space="preserve">Accessibility Standards:</w:t>
      </w:r>
      <w:r>
        <w:t xml:space="preserve"> </w:t>
      </w:r>
      <w:r>
        <w:t xml:space="preserve">WCAG 2.1 compliance, inclusive design principles.</w:t>
      </w:r>
    </w:p>
    <w:p>
      <w:pPr>
        <w:numPr>
          <w:ilvl w:val="0"/>
          <w:numId w:val="1005"/>
        </w:numPr>
        <w:pStyle w:val="Compact"/>
      </w:pPr>
      <w:r>
        <w:rPr>
          <w:bCs/>
          <w:b/>
        </w:rPr>
        <w:t xml:space="preserve">Collaboration Tools:</w:t>
      </w:r>
      <w:r>
        <w:t xml:space="preserve"> </w:t>
      </w:r>
      <w:r>
        <w:t xml:space="preserve">Jira, Trello, Slack.</w:t>
      </w:r>
    </w:p>
    <w:bookmarkEnd w:id="29"/>
    <w:bookmarkStart w:id="31" w:name="projects-portfolio"/>
    <w:p>
      <w:pPr>
        <w:pStyle w:val="Heading2"/>
      </w:pPr>
      <w:r>
        <w:t xml:space="preserve">Projects &amp; Portfolio</w:t>
      </w:r>
    </w:p>
    <w:p>
      <w:pPr>
        <w:pStyle w:val="FirstParagraph"/>
      </w:pPr>
      <w:r>
        <w:rPr>
          <w:bCs/>
          <w:b/>
        </w:rPr>
        <w:t xml:space="preserve">Case Study 1: Sydney Health App</w:t>
      </w:r>
    </w:p>
    <w:p>
      <w:pPr>
        <w:pStyle w:val="BodyText"/>
      </w:pPr>
      <w:r>
        <w:t xml:space="preserve">A mobile application designed for a local healthcare provider in Australia Sydney to streamline patient appointments and health records. The project involved user research with patients and healthcare professionals, resulting in a 40% reduction in appointment booking time.</w:t>
      </w:r>
    </w:p>
    <w:p>
      <w:pPr>
        <w:pStyle w:val="BodyText"/>
      </w:pPr>
      <w:r>
        <w:rPr>
          <w:bCs/>
          <w:b/>
        </w:rPr>
        <w:t xml:space="preserve">Case Study 2: EcoMart E-Commerce Platform</w:t>
      </w:r>
    </w:p>
    <w:p>
      <w:pPr>
        <w:pStyle w:val="BodyText"/>
      </w:pPr>
      <w:r>
        <w:t xml:space="preserve">Redesigned the UI/UX for an eco-friendly online store based in Sydney. The new design improved user navigation and increased conversion rates by 18% within three months of launch.</w:t>
      </w:r>
    </w:p>
    <w:p>
      <w:pPr>
        <w:pStyle w:val="BodyText"/>
      </w:pPr>
      <w:r>
        <w:rPr>
          <w:bCs/>
          <w:b/>
        </w:rPr>
        <w:t xml:space="preserve">Portfolio Link:</w:t>
      </w:r>
      <w:r>
        <w:t xml:space="preserve"> </w:t>
      </w:r>
      <w:hyperlink r:id="rId30">
        <w:r>
          <w:rPr>
            <w:rStyle w:val="Hyperlink"/>
          </w:rPr>
          <w:t xml:space="preserve">sydneydesigner.com</w:t>
        </w:r>
      </w:hyperlink>
    </w:p>
    <w:bookmarkEnd w:id="31"/>
    <w:bookmarkStart w:id="32" w:name="certifications-training"/>
    <w:p>
      <w:pPr>
        <w:pStyle w:val="Heading2"/>
      </w:pPr>
      <w:r>
        <w:t xml:space="preserve">Certifications &amp; Training</w:t>
      </w:r>
    </w:p>
    <w:p>
      <w:pPr>
        <w:numPr>
          <w:ilvl w:val="0"/>
          <w:numId w:val="1006"/>
        </w:numPr>
        <w:pStyle w:val="Compact"/>
      </w:pPr>
      <w:r>
        <w:rPr>
          <w:bCs/>
          <w:b/>
        </w:rPr>
        <w:t xml:space="preserve">Google UX Design Certificate</w:t>
      </w:r>
      <w:r>
        <w:t xml:space="preserve"> </w:t>
      </w:r>
      <w:r>
        <w:t xml:space="preserve">– Google (2021)</w:t>
      </w:r>
    </w:p>
    <w:p>
      <w:pPr>
        <w:numPr>
          <w:ilvl w:val="0"/>
          <w:numId w:val="1006"/>
        </w:numPr>
        <w:pStyle w:val="Compact"/>
      </w:pPr>
      <w:r>
        <w:rPr>
          <w:bCs/>
          <w:b/>
        </w:rPr>
        <w:t xml:space="preserve">Adobe Certified Expert – Adobe XD</w:t>
      </w:r>
      <w:r>
        <w:t xml:space="preserve"> </w:t>
      </w:r>
      <w:r>
        <w:t xml:space="preserve">(2019)</w:t>
      </w:r>
    </w:p>
    <w:p>
      <w:pPr>
        <w:numPr>
          <w:ilvl w:val="0"/>
          <w:numId w:val="1006"/>
        </w:numPr>
        <w:pStyle w:val="Compact"/>
      </w:pPr>
      <w:r>
        <w:rPr>
          <w:bCs/>
          <w:b/>
        </w:rPr>
        <w:t xml:space="preserve">Australian Design Association Membership</w:t>
      </w:r>
      <w:r>
        <w:t xml:space="preserve"> </w:t>
      </w:r>
      <w:r>
        <w:t xml:space="preserve">(2018–Present)</w:t>
      </w:r>
    </w:p>
    <w:bookmarkEnd w:id="32"/>
    <w:bookmarkStart w:id="33" w:name="languages-additional-information"/>
    <w:p>
      <w:pPr>
        <w:pStyle w:val="Heading2"/>
      </w:pPr>
      <w:r>
        <w:t xml:space="preserve">Languages &amp; Additional Information</w:t>
      </w:r>
    </w:p>
    <w:p>
      <w:pPr>
        <w:numPr>
          <w:ilvl w:val="0"/>
          <w:numId w:val="1007"/>
        </w:numPr>
        <w:pStyle w:val="Compact"/>
      </w:pPr>
      <w:r>
        <w:rPr>
          <w:bCs/>
          <w:b/>
        </w:rPr>
        <w:t xml:space="preserve">English:</w:t>
      </w:r>
      <w:r>
        <w:t xml:space="preserve"> </w:t>
      </w:r>
      <w:r>
        <w:t xml:space="preserve">Native speaker.</w:t>
      </w:r>
    </w:p>
    <w:p>
      <w:pPr>
        <w:numPr>
          <w:ilvl w:val="0"/>
          <w:numId w:val="1007"/>
        </w:numPr>
        <w:pStyle w:val="Compact"/>
      </w:pPr>
      <w:r>
        <w:rPr>
          <w:bCs/>
          <w:b/>
        </w:rPr>
        <w:t xml:space="preserve">Certifications:</w:t>
      </w:r>
      <w:r>
        <w:t xml:space="preserve"> </w:t>
      </w:r>
      <w:r>
        <w:t xml:space="preserve">Certified ScrumMaster (CSM) – 2021.</w:t>
      </w:r>
    </w:p>
    <w:p>
      <w:pPr>
        <w:numPr>
          <w:ilvl w:val="0"/>
          <w:numId w:val="1007"/>
        </w:numPr>
        <w:pStyle w:val="Compact"/>
      </w:pPr>
      <w:r>
        <w:rPr>
          <w:bCs/>
          <w:b/>
        </w:rPr>
        <w:t xml:space="preserve">Community Involvement:</w:t>
      </w:r>
      <w:r>
        <w:t xml:space="preserve"> </w:t>
      </w:r>
      <w:r>
        <w:t xml:space="preserve">Volunteered as a UX mentor for startups in Sydney’s tech ecosystem.</w:t>
      </w:r>
    </w:p>
    <w:bookmarkEnd w:id="33"/>
    <w:p>
      <w:pPr>
        <w:pStyle w:val="FirstParagraph"/>
      </w:pPr>
      <w:r>
        <w:t xml:space="preserve">This Curriculum Vitae is tailored for a UX UI Designer in Australia Sydney, emphasizing local experience and digital design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sydneydesigner.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sydneydesig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Australia Sydney</dc:title>
  <dc:creator/>
  <dc:language>en</dc:language>
  <cp:keywords/>
  <dcterms:created xsi:type="dcterms:W3CDTF">2025-11-28T11:11:54Z</dcterms:created>
  <dcterms:modified xsi:type="dcterms:W3CDTF">2025-11-28T11:11:54Z</dcterms:modified>
</cp:coreProperties>
</file>

<file path=docProps/custom.xml><?xml version="1.0" encoding="utf-8"?>
<Properties xmlns="http://schemas.openxmlformats.org/officeDocument/2006/custom-properties" xmlns:vt="http://schemas.openxmlformats.org/officeDocument/2006/docPropsVTypes"/>
</file>