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(Belgium</w:t>
      </w:r>
      <w:r>
        <w:t xml:space="preserve"> </w:t>
      </w:r>
      <w:r>
        <w:t xml:space="preserve">Brussels)</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and creative UX/UI Designer with [X years] of experience in crafting intuitive digital experiences. Proficient in user-centered design principles, wireframing, prototyping, and usability testing. Passionate about bridging the gap between user needs and business goals. A strong advocate for inclusive design practices aligned with the dynamic tech ecosystem of Belgium Brussels. Skilled in leveraging tools like Figma, Adobe XD, and Sketch to deliver visually appealing and functional interfaces that enhance user satisfaction.</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Figma, Adobe XD, Sketch, InVision, Axure RP</w:t>
      </w:r>
    </w:p>
    <w:p>
      <w:pPr>
        <w:numPr>
          <w:ilvl w:val="0"/>
          <w:numId w:val="1001"/>
        </w:numPr>
        <w:pStyle w:val="Compact"/>
      </w:pPr>
      <w:r>
        <w:rPr>
          <w:bCs/>
          <w:b/>
        </w:rPr>
        <w:t xml:space="preserve">User Research:</w:t>
      </w:r>
      <w:r>
        <w:t xml:space="preserve"> </w:t>
      </w:r>
      <w:r>
        <w:t xml:space="preserve">User interviews, surveys, usability testing, persona development</w:t>
      </w:r>
    </w:p>
    <w:p>
      <w:pPr>
        <w:numPr>
          <w:ilvl w:val="0"/>
          <w:numId w:val="1001"/>
        </w:numPr>
        <w:pStyle w:val="Compact"/>
      </w:pPr>
      <w:r>
        <w:rPr>
          <w:bCs/>
          <w:b/>
        </w:rPr>
        <w:t xml:space="preserve">Prototyping:</w:t>
      </w:r>
      <w:r>
        <w:t xml:space="preserve"> </w:t>
      </w:r>
      <w:r>
        <w:t xml:space="preserve">High-fidelity and low-fidelity prototyping for web and mobile applications</w:t>
      </w:r>
    </w:p>
    <w:p>
      <w:pPr>
        <w:numPr>
          <w:ilvl w:val="0"/>
          <w:numId w:val="1001"/>
        </w:numPr>
        <w:pStyle w:val="Compact"/>
      </w:pPr>
      <w:r>
        <w:rPr>
          <w:bCs/>
          <w:b/>
        </w:rPr>
        <w:t xml:space="preserve">Cross-Functional Collaboration:</w:t>
      </w:r>
      <w:r>
        <w:t xml:space="preserve"> </w:t>
      </w:r>
      <w:r>
        <w:t xml:space="preserve">Working with developers, product managers, and stakeholders to align design solutions with technical feasibility</w:t>
      </w:r>
    </w:p>
    <w:p>
      <w:pPr>
        <w:numPr>
          <w:ilvl w:val="0"/>
          <w:numId w:val="1001"/>
        </w:numPr>
        <w:pStyle w:val="Compact"/>
      </w:pPr>
      <w:r>
        <w:rPr>
          <w:bCs/>
          <w:b/>
        </w:rPr>
        <w:t xml:space="preserve">Creativity &amp; Problem-Solving:</w:t>
      </w:r>
      <w:r>
        <w:t xml:space="preserve"> </w:t>
      </w:r>
      <w:r>
        <w:t xml:space="preserve">Ability to translate complex problems into elegant design solutions</w:t>
      </w:r>
    </w:p>
    <w:p>
      <w:pPr>
        <w:numPr>
          <w:ilvl w:val="0"/>
          <w:numId w:val="1001"/>
        </w:numPr>
        <w:pStyle w:val="Compact"/>
      </w:pPr>
      <w:r>
        <w:rPr>
          <w:bCs/>
          <w:b/>
        </w:rPr>
        <w:t xml:space="preserve">Languages:</w:t>
      </w:r>
      <w:r>
        <w:t xml:space="preserve"> </w:t>
      </w:r>
      <w:r>
        <w:t xml:space="preserve">English (fluent), French (proficient), Dutch (basic)</w:t>
      </w:r>
    </w:p>
    <w:bookmarkEnd w:id="23"/>
    <w:bookmarkStart w:id="26" w:name="professional-experience"/>
    <w:p>
      <w:pPr>
        <w:pStyle w:val="Heading2"/>
      </w:pPr>
      <w:r>
        <w:t xml:space="preserve">Professional Experience</w:t>
      </w:r>
    </w:p>
    <w:bookmarkStart w:id="24" w:name="uxui-designer"/>
    <w:p>
      <w:pPr>
        <w:pStyle w:val="Heading3"/>
      </w:pPr>
      <w:r>
        <w:t xml:space="preserve">UX/UI Designer</w:t>
      </w:r>
    </w:p>
    <w:p>
      <w:pPr>
        <w:pStyle w:val="FirstParagraph"/>
      </w:pPr>
      <w:r>
        <w:rPr>
          <w:bCs/>
          <w:b/>
        </w:rPr>
        <w:t xml:space="preserve">Company Name:</w:t>
      </w:r>
      <w:r>
        <w:t xml:space="preserve"> </w:t>
      </w:r>
      <w:r>
        <w:t xml:space="preserve">[Your Company Name], Brussels, Belgium</w:t>
      </w:r>
      <w:r>
        <w:br/>
      </w:r>
      <w:r>
        <w:rPr>
          <w:bCs/>
          <w:b/>
        </w:rPr>
        <w:t xml:space="preserve">Date:</w:t>
      </w:r>
      <w:r>
        <w:t xml:space="preserve"> </w:t>
      </w:r>
      <w:r>
        <w:t xml:space="preserve">[Start Date] – Present</w:t>
      </w:r>
    </w:p>
    <w:p>
      <w:pPr>
        <w:numPr>
          <w:ilvl w:val="0"/>
          <w:numId w:val="1002"/>
        </w:numPr>
        <w:pStyle w:val="Compact"/>
      </w:pPr>
      <w:r>
        <w:t xml:space="preserve">Crafted user-centered design solutions for web and mobile applications, ensuring seamless user experiences aligned with business objectives.</w:t>
      </w:r>
    </w:p>
    <w:p>
      <w:pPr>
        <w:numPr>
          <w:ilvl w:val="0"/>
          <w:numId w:val="1002"/>
        </w:numPr>
        <w:pStyle w:val="Compact"/>
      </w:pPr>
      <w:r>
        <w:t xml:space="preserve">Collaborated with cross-functional teams to deliver high-quality prototypes and design systems that streamlined development processes.</w:t>
      </w:r>
    </w:p>
    <w:p>
      <w:pPr>
        <w:numPr>
          <w:ilvl w:val="0"/>
          <w:numId w:val="1002"/>
        </w:numPr>
        <w:pStyle w:val="Compact"/>
      </w:pPr>
      <w:r>
        <w:t xml:space="preserve">Partnered with product managers to prioritize features based on user feedback, resulting in improved customer satisfaction scores by 25%.</w:t>
      </w:r>
    </w:p>
    <w:p>
      <w:pPr>
        <w:numPr>
          <w:ilvl w:val="0"/>
          <w:numId w:val="1002"/>
        </w:numPr>
        <w:pStyle w:val="Compact"/>
      </w:pPr>
      <w:r>
        <w:t xml:space="preserve">Participated in workshops and design sprints within the vibrant tech community of Belgium Brussels, fostering innovation and collaboration.</w:t>
      </w:r>
    </w:p>
    <w:bookmarkEnd w:id="24"/>
    <w:bookmarkStart w:id="25" w:name="junior-ux-designer"/>
    <w:p>
      <w:pPr>
        <w:pStyle w:val="Heading3"/>
      </w:pPr>
      <w:r>
        <w:t xml:space="preserve">Junior UX Designer</w:t>
      </w:r>
    </w:p>
    <w:p>
      <w:pPr>
        <w:pStyle w:val="FirstParagraph"/>
      </w:pPr>
      <w:r>
        <w:rPr>
          <w:bCs/>
          <w:b/>
        </w:rPr>
        <w:t xml:space="preserve">Company Name:</w:t>
      </w:r>
      <w:r>
        <w:t xml:space="preserve"> </w:t>
      </w:r>
      <w:r>
        <w:t xml:space="preserve">[Previous Company], Brussels, Belgium</w:t>
      </w:r>
      <w:r>
        <w:br/>
      </w:r>
      <w:r>
        <w:rPr>
          <w:bCs/>
          <w:b/>
        </w:rPr>
        <w:t xml:space="preserve">Date:</w:t>
      </w:r>
      <w:r>
        <w:t xml:space="preserve"> </w:t>
      </w:r>
      <w:r>
        <w:t xml:space="preserve">[Start Date] – [End Date]</w:t>
      </w:r>
    </w:p>
    <w:bookmarkEnd w:id="25"/>
    <w:bookmarkEnd w:id="26"/>
    <w:bookmarkStart w:id="29" w:name="education-certifications"/>
    <w:p>
      <w:pPr>
        <w:pStyle w:val="Heading2"/>
      </w:pPr>
      <w:r>
        <w:t xml:space="preserve">Education &amp; Certifications</w:t>
      </w:r>
    </w:p>
    <w:bookmarkStart w:id="27" w:name="bachelors-degree-in-design"/>
    <w:p>
      <w:pPr>
        <w:pStyle w:val="Heading3"/>
      </w:pPr>
      <w:r>
        <w:t xml:space="preserve">Bachelor's Degree in Design</w:t>
      </w:r>
    </w:p>
    <w:p>
      <w:pPr>
        <w:pStyle w:val="FirstParagraph"/>
      </w:pPr>
      <w:r>
        <w:rPr>
          <w:bCs/>
          <w:b/>
        </w:rPr>
        <w:t xml:space="preserve">Institution:</w:t>
      </w:r>
      <w:r>
        <w:t xml:space="preserve"> </w:t>
      </w:r>
      <w:r>
        <w:t xml:space="preserve">[University Name], Brussels, Belgium</w:t>
      </w:r>
      <w:r>
        <w:br/>
      </w:r>
      <w:r>
        <w:rPr>
          <w:bCs/>
          <w:b/>
        </w:rPr>
        <w:t xml:space="preserve">Date:</w:t>
      </w:r>
      <w:r>
        <w:t xml:space="preserve"> </w:t>
      </w:r>
      <w:r>
        <w:t xml:space="preserve">[Graduation Year]</w:t>
      </w:r>
    </w:p>
    <w:p>
      <w:pPr>
        <w:numPr>
          <w:ilvl w:val="0"/>
          <w:numId w:val="1004"/>
        </w:numPr>
        <w:pStyle w:val="Compact"/>
      </w:pPr>
      <w:r>
        <w:t xml:space="preserve">Focused on user experience, graphic design, and digital media.</w:t>
      </w:r>
    </w:p>
    <w:bookmarkEnd w:id="27"/>
    <w:bookmarkStart w:id="28" w:name="certifications"/>
    <w:p>
      <w:pPr>
        <w:pStyle w:val="Heading3"/>
      </w:pPr>
      <w:r>
        <w:t xml:space="preserve">Certifications</w:t>
      </w:r>
    </w:p>
    <w:p>
      <w:pPr>
        <w:numPr>
          <w:ilvl w:val="0"/>
          <w:numId w:val="1005"/>
        </w:numPr>
        <w:pStyle w:val="Compact"/>
      </w:pPr>
      <w:r>
        <w:rPr>
          <w:bCs/>
          <w:b/>
        </w:rPr>
        <w:t xml:space="preserve">Google UX Design Certificate</w:t>
      </w:r>
      <w:r>
        <w:t xml:space="preserve"> </w:t>
      </w:r>
      <w:r>
        <w:t xml:space="preserve">– [Issuing Organization], [Year]</w:t>
      </w:r>
    </w:p>
    <w:p>
      <w:pPr>
        <w:numPr>
          <w:ilvl w:val="0"/>
          <w:numId w:val="1005"/>
        </w:numPr>
        <w:pStyle w:val="Compact"/>
      </w:pPr>
      <w:r>
        <w:rPr>
          <w:bCs/>
          <w:b/>
        </w:rPr>
        <w:t xml:space="preserve">Adobe XD Certification</w:t>
      </w:r>
      <w:r>
        <w:t xml:space="preserve"> </w:t>
      </w:r>
      <w:r>
        <w:t xml:space="preserve">– Adobe, [Year]</w:t>
      </w:r>
    </w:p>
    <w:p>
      <w:pPr>
        <w:numPr>
          <w:ilvl w:val="0"/>
          <w:numId w:val="1005"/>
        </w:numPr>
        <w:pStyle w:val="Compact"/>
      </w:pPr>
      <w:r>
        <w:rPr>
          <w:bCs/>
          <w:b/>
        </w:rPr>
        <w:t xml:space="preserve">User Experience Fundamentals</w:t>
      </w:r>
      <w:r>
        <w:t xml:space="preserve"> </w:t>
      </w:r>
      <w:r>
        <w:t xml:space="preserve">– Coursera, [Year]</w:t>
      </w:r>
    </w:p>
    <w:bookmarkEnd w:id="28"/>
    <w:bookmarkEnd w:id="29"/>
    <w:bookmarkStart w:id="30" w:name="projects-portfolio"/>
    <w:p>
      <w:pPr>
        <w:pStyle w:val="Heading2"/>
      </w:pPr>
      <w:r>
        <w:t xml:space="preserve">Projects &amp; Portfolio</w:t>
      </w:r>
    </w:p>
    <w:p>
      <w:pPr>
        <w:pStyle w:val="FirstParagraph"/>
      </w:pPr>
      <w:r>
        <w:rPr>
          <w:bCs/>
          <w:b/>
        </w:rPr>
        <w:t xml:space="preserve">Selected Projects:</w:t>
      </w:r>
    </w:p>
    <w:p>
      <w:pPr>
        <w:numPr>
          <w:ilvl w:val="0"/>
          <w:numId w:val="1006"/>
        </w:numPr>
        <w:pStyle w:val="Compact"/>
      </w:pPr>
      <w:r>
        <w:rPr>
          <w:bCs/>
          <w:b/>
        </w:rPr>
        <w:t xml:space="preserve">E-Commerce Platform Redesign:</w:t>
      </w:r>
      <w:r>
        <w:t xml:space="preserve"> </w:t>
      </w:r>
      <w:r>
        <w:t xml:space="preserve">Led the redesign of a major e-commerce platform for a client in Brussels, improving navigation and checkout processes. Resulted in a 20% increase in sales within three months.</w:t>
      </w:r>
    </w:p>
    <w:p>
      <w:pPr>
        <w:numPr>
          <w:ilvl w:val="0"/>
          <w:numId w:val="1006"/>
        </w:numPr>
        <w:pStyle w:val="Compact"/>
      </w:pPr>
      <w:r>
        <w:rPr>
          <w:bCs/>
          <w:b/>
        </w:rPr>
        <w:t xml:space="preserve">Mobile App for Local Services:</w:t>
      </w:r>
      <w:r>
        <w:t xml:space="preserve"> </w:t>
      </w:r>
      <w:r>
        <w:t xml:space="preserve">Developed an intuitive mobile app connecting users with local services in Belgium Brussels, emphasizing simplicity and accessibility.</w:t>
      </w:r>
    </w:p>
    <w:p>
      <w:pPr>
        <w:numPr>
          <w:ilvl w:val="0"/>
          <w:numId w:val="1006"/>
        </w:numPr>
        <w:pStyle w:val="Compact"/>
      </w:pPr>
      <w:r>
        <w:rPr>
          <w:bCs/>
          <w:b/>
        </w:rPr>
        <w:t xml:space="preserve">Accessibility Audit Report:</w:t>
      </w:r>
      <w:r>
        <w:t xml:space="preserve"> </w:t>
      </w:r>
      <w:r>
        <w:t xml:space="preserve">Conducted a comprehensive audit of a public website, recommending changes that enhanced accessibility for users with disabilities.</w:t>
      </w:r>
    </w:p>
    <w:p>
      <w:pPr>
        <w:pStyle w:val="FirstParagraph"/>
      </w:pPr>
      <w:r>
        <w:rPr>
          <w:bCs/>
          <w:b/>
        </w:rPr>
        <w:t xml:space="preserve">Portfolio Link:</w:t>
      </w:r>
      <w:r>
        <w:t xml:space="preserve"> </w:t>
      </w:r>
      <w:r>
        <w:t xml:space="preserve">[Your Portfolio URL]</w:t>
      </w:r>
    </w:p>
    <w:bookmarkEnd w:id="30"/>
    <w:bookmarkStart w:id="32" w:name="languages-other-info"/>
    <w:bookmarkStart w:id="31" w:name="languages-other-information"/>
    <w:p>
      <w:pPr>
        <w:pStyle w:val="Heading2"/>
      </w:pPr>
      <w:r>
        <w:t xml:space="preserve">Languages &amp; Other Information</w:t>
      </w:r>
    </w:p>
    <w:p>
      <w:pPr>
        <w:numPr>
          <w:ilvl w:val="0"/>
          <w:numId w:val="1007"/>
        </w:numPr>
        <w:pStyle w:val="Compact"/>
      </w:pPr>
      <w:r>
        <w:rPr>
          <w:bCs/>
          <w:b/>
        </w:rPr>
        <w:t xml:space="preserve">Fluent in English and French.</w:t>
      </w:r>
    </w:p>
    <w:p>
      <w:pPr>
        <w:numPr>
          <w:ilvl w:val="0"/>
          <w:numId w:val="1007"/>
        </w:numPr>
        <w:pStyle w:val="Compact"/>
      </w:pPr>
      <w:r>
        <w:rPr>
          <w:bCs/>
          <w:b/>
        </w:rPr>
        <w:t xml:space="preserve">Basic knowledge of Dutch.</w:t>
      </w:r>
    </w:p>
    <w:p>
      <w:pPr>
        <w:numPr>
          <w:ilvl w:val="0"/>
          <w:numId w:val="1007"/>
        </w:numPr>
        <w:pStyle w:val="Compact"/>
      </w:pPr>
      <w:r>
        <w:rPr>
          <w:bCs/>
          <w:b/>
        </w:rPr>
        <w:t xml:space="preserve">Active member of local UX/UI design communities in Brussels.</w:t>
      </w:r>
    </w:p>
    <w:p>
      <w:pPr>
        <w:numPr>
          <w:ilvl w:val="0"/>
          <w:numId w:val="1007"/>
        </w:numPr>
        <w:pStyle w:val="Compact"/>
      </w:pPr>
      <w:r>
        <w:rPr>
          <w:bCs/>
          <w:b/>
        </w:rPr>
        <w:t xml:space="preserve">Passionate about contributing to the growing tech scene in Belgium Brussels through innovative design solutions.</w:t>
      </w:r>
    </w:p>
    <w:bookmarkEnd w:id="31"/>
    <w:bookmarkEnd w:id="32"/>
    <w:p>
      <w:pPr>
        <w:pStyle w:val="FirstParagraph"/>
      </w:pPr>
      <w:r>
        <w:t xml:space="preserve">This Curriculum Vitae is tailored for a UX UI Designer seeking opportunities in Belgium Brussels. It highlights expertise, experience, and a commitment to delivering exceptional user experiences within the dynamic digital landscape of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(Belgium Brussels)</dc:title>
  <dc:creator/>
  <dc:language>en</dc:language>
  <cp:keywords/>
  <dcterms:created xsi:type="dcterms:W3CDTF">2025-11-28T17:10:43Z</dcterms:created>
  <dcterms:modified xsi:type="dcterms:W3CDTF">2025-11-28T17:10:43Z</dcterms:modified>
</cp:coreProperties>
</file>

<file path=docProps/custom.xml><?xml version="1.0" encoding="utf-8"?>
<Properties xmlns="http://schemas.openxmlformats.org/officeDocument/2006/custom-properties" xmlns:vt="http://schemas.openxmlformats.org/officeDocument/2006/docPropsVTypes"/>
</file>