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UX</w:t>
      </w:r>
      <w:r>
        <w:t xml:space="preserve"> </w:t>
      </w:r>
      <w:r>
        <w:t xml:space="preserve">UI</w:t>
      </w:r>
      <w:r>
        <w:t xml:space="preserve"> </w:t>
      </w:r>
      <w:r>
        <w:t xml:space="preserve">Designer</w:t>
      </w:r>
      <w:r>
        <w:t xml:space="preserve"> </w:t>
      </w:r>
      <w:r>
        <w:t xml:space="preserve">in</w:t>
      </w:r>
      <w:r>
        <w:t xml:space="preserve"> </w:t>
      </w:r>
      <w:r>
        <w:t xml:space="preserve">China</w:t>
      </w:r>
      <w:r>
        <w:t xml:space="preserve"> </w:t>
      </w:r>
      <w:r>
        <w:t xml:space="preserve">Beijing</w:t>
      </w:r>
    </w:p>
    <w:bookmarkStart w:id="38" w:name="curriculum-vitae"/>
    <w:p>
      <w:pPr>
        <w:pStyle w:val="Heading1"/>
      </w:pPr>
      <w:r>
        <w:t xml:space="preserve">Curriculum Vitae</w:t>
      </w:r>
    </w:p>
    <w:bookmarkStart w:id="37" w:name="ux-ui-designer-china-beijing"/>
    <w:p>
      <w:pPr>
        <w:pStyle w:val="Heading2"/>
      </w:pPr>
      <w:r>
        <w:t xml:space="preserve">UX UI Designer | China Beijing</w:t>
      </w:r>
    </w:p>
    <w:bookmarkStart w:id="20" w:name="contact-information"/>
    <w:p>
      <w:pPr>
        <w:pStyle w:val="Heading3"/>
      </w:pPr>
      <w:r>
        <w:t xml:space="preserve">Contact Information</w:t>
      </w:r>
    </w:p>
    <w:p>
      <w:pPr>
        <w:pStyle w:val="FirstParagraph"/>
      </w:pPr>
      <w:r>
        <w:rPr>
          <w:bCs/>
          <w:b/>
        </w:rPr>
        <w:t xml:space="preserve">Name:</w:t>
      </w:r>
      <w:r>
        <w:t xml:space="preserve"> </w:t>
      </w:r>
      <w:r>
        <w:t xml:space="preserve">Li Wei</w:t>
      </w:r>
      <w:r>
        <w:br/>
      </w:r>
      <w:r>
        <w:rPr>
          <w:bCs/>
          <w:b/>
        </w:rPr>
        <w:t xml:space="preserve">Email:</w:t>
      </w:r>
      <w:r>
        <w:t xml:space="preserve"> </w:t>
      </w:r>
      <w:r>
        <w:t xml:space="preserve">liwei.designer@example.com</w:t>
      </w:r>
      <w:r>
        <w:br/>
      </w:r>
      <w:r>
        <w:rPr>
          <w:bCs/>
          <w:b/>
        </w:rPr>
        <w:t xml:space="preserve">Phone:</w:t>
      </w:r>
      <w:r>
        <w:t xml:space="preserve"> </w:t>
      </w:r>
      <w:r>
        <w:t xml:space="preserve">+86 10 1234 5678</w:t>
      </w:r>
      <w:r>
        <w:br/>
      </w:r>
      <w:r>
        <w:rPr>
          <w:bCs/>
          <w:b/>
        </w:rPr>
        <w:t xml:space="preserve">Address:</w:t>
      </w:r>
      <w:r>
        <w:t xml:space="preserve"> </w:t>
      </w:r>
      <w:r>
        <w:t xml:space="preserve">No. 123, Chaoyang District, Beijing, China</w:t>
      </w:r>
      <w:r>
        <w:br/>
      </w:r>
      <w:r>
        <w:rPr>
          <w:bCs/>
          <w:b/>
        </w:rPr>
        <w:t xml:space="preserve">LinkedIn:</w:t>
      </w:r>
      <w:r>
        <w:t xml:space="preserve"> </w:t>
      </w:r>
      <w:r>
        <w:t xml:space="preserve">linkedin.com/in/liwei-uxui</w:t>
      </w:r>
    </w:p>
    <w:bookmarkEnd w:id="20"/>
    <w:bookmarkStart w:id="21" w:name="professional-summary"/>
    <w:p>
      <w:pPr>
        <w:pStyle w:val="Heading3"/>
      </w:pPr>
      <w:r>
        <w:t xml:space="preserve">Professional Summary</w:t>
      </w:r>
    </w:p>
    <w:p>
      <w:pPr>
        <w:pStyle w:val="FirstParagraph"/>
      </w:pPr>
      <w:r>
        <w:t xml:space="preserve">A dedicated UX/UI Designer with 6 years of experience in creating intuitive and visually compelling digital experiences. Specializing in user-centered design for the dynamic tech landscape of China Beijing, where I have worked with startups, multinational corporations, and local enterprises to enhance user engagement and brand loyalty. Proficient in understanding cultural nuances and market trends unique to the Chinese digital ecosystem. Committed to delivering innovative solutions that align with both global design standards and local user expectations.</w:t>
      </w:r>
    </w:p>
    <w:bookmarkEnd w:id="21"/>
    <w:bookmarkStart w:id="25" w:name="work-experience"/>
    <w:p>
      <w:pPr>
        <w:pStyle w:val="Heading3"/>
      </w:pPr>
      <w:r>
        <w:t xml:space="preserve">Work Experience</w:t>
      </w:r>
    </w:p>
    <w:bookmarkStart w:id="22" w:name="Xb1e921917969abe3e4e26b4a8d85535ccd5a3c9"/>
    <w:p>
      <w:pPr>
        <w:pStyle w:val="Heading4"/>
      </w:pPr>
      <w:r>
        <w:t xml:space="preserve">Senior UX/UI Designer | Beijing Tech Innovations Ltd.</w:t>
      </w:r>
    </w:p>
    <w:p>
      <w:pPr>
        <w:pStyle w:val="FirstParagraph"/>
      </w:pPr>
      <w:r>
        <w:rPr>
          <w:iCs/>
          <w:i/>
        </w:rPr>
        <w:t xml:space="preserve">January 2020 – Present</w:t>
      </w:r>
    </w:p>
    <w:p>
      <w:pPr>
        <w:numPr>
          <w:ilvl w:val="0"/>
          <w:numId w:val="1001"/>
        </w:numPr>
        <w:pStyle w:val="Compact"/>
      </w:pPr>
      <w:r>
        <w:t xml:space="preserve">Lead the redesign of a mobile e-commerce platform, resulting in a 35% increase in user retention and 25% higher conversion rates within six months.</w:t>
      </w:r>
    </w:p>
    <w:p>
      <w:pPr>
        <w:numPr>
          <w:ilvl w:val="0"/>
          <w:numId w:val="1001"/>
        </w:numPr>
        <w:pStyle w:val="Compact"/>
      </w:pPr>
      <w:r>
        <w:t xml:space="preserve">Collaborated with cross-functional teams to conduct user research, creating personas and journey maps tailored to Chinese consumers’ behaviors and preferences.</w:t>
      </w:r>
    </w:p>
    <w:p>
      <w:pPr>
        <w:numPr>
          <w:ilvl w:val="0"/>
          <w:numId w:val="1001"/>
        </w:numPr>
        <w:pStyle w:val="Compact"/>
      </w:pPr>
      <w:r>
        <w:t xml:space="preserve">Developed a design system for a SaaS product used by over 10,000 businesses in China, ensuring consistency across multiple platforms (web, iOS, Android).</w:t>
      </w:r>
    </w:p>
    <w:p>
      <w:pPr>
        <w:numPr>
          <w:ilvl w:val="0"/>
          <w:numId w:val="1001"/>
        </w:numPr>
        <w:pStyle w:val="Compact"/>
      </w:pPr>
      <w:r>
        <w:t xml:space="preserve">Presented design concepts at industry conferences in Beijing, including the China Digital Design Summit 2023.</w:t>
      </w:r>
    </w:p>
    <w:bookmarkEnd w:id="22"/>
    <w:bookmarkStart w:id="23" w:name="ux-designer-beijing-web-solutions-co."/>
    <w:p>
      <w:pPr>
        <w:pStyle w:val="Heading4"/>
      </w:pPr>
      <w:r>
        <w:t xml:space="preserve">UX Designer | Beijing Web Solutions Co.</w:t>
      </w:r>
    </w:p>
    <w:p>
      <w:pPr>
        <w:pStyle w:val="FirstParagraph"/>
      </w:pPr>
      <w:r>
        <w:rPr>
          <w:iCs/>
          <w:i/>
        </w:rPr>
        <w:t xml:space="preserve">June 2017 – December 2019</w:t>
      </w:r>
    </w:p>
    <w:p>
      <w:pPr>
        <w:numPr>
          <w:ilvl w:val="0"/>
          <w:numId w:val="1002"/>
        </w:numPr>
        <w:pStyle w:val="Compact"/>
      </w:pPr>
      <w:r>
        <w:t xml:space="preserve">Designed wireframes and prototypes for a B2B platform targeting Chinese manufacturing sectors, improving user satisfaction scores by 40%.</w:t>
      </w:r>
    </w:p>
    <w:p>
      <w:pPr>
        <w:numPr>
          <w:ilvl w:val="0"/>
          <w:numId w:val="1002"/>
        </w:numPr>
        <w:pStyle w:val="Compact"/>
      </w:pPr>
      <w:r>
        <w:t xml:space="preserve">Conducted A/B testing on key interfaces to optimize usability for both urban and rural users in China’s diverse market.</w:t>
      </w:r>
    </w:p>
    <w:p>
      <w:pPr>
        <w:numPr>
          <w:ilvl w:val="0"/>
          <w:numId w:val="1002"/>
        </w:numPr>
        <w:pStyle w:val="Compact"/>
      </w:pPr>
      <w:r>
        <w:t xml:space="preserve">Partnered with local developers to integrate real-time data analytics into dashboards, enhancing decision-making for clients.</w:t>
      </w:r>
    </w:p>
    <w:bookmarkEnd w:id="23"/>
    <w:bookmarkStart w:id="24" w:name="junior-ux-designer-beijing-startups-hub"/>
    <w:p>
      <w:pPr>
        <w:pStyle w:val="Heading4"/>
      </w:pPr>
      <w:r>
        <w:t xml:space="preserve">Junior UX Designer | Beijing Startups Hub</w:t>
      </w:r>
    </w:p>
    <w:p>
      <w:pPr>
        <w:pStyle w:val="FirstParagraph"/>
      </w:pPr>
      <w:r>
        <w:rPr>
          <w:iCs/>
          <w:i/>
        </w:rPr>
        <w:t xml:space="preserve">September 2015 – May 2017</w:t>
      </w:r>
    </w:p>
    <w:p>
      <w:pPr>
        <w:numPr>
          <w:ilvl w:val="0"/>
          <w:numId w:val="1003"/>
        </w:numPr>
        <w:pStyle w:val="Compact"/>
      </w:pPr>
      <w:r>
        <w:t xml:space="preserve">Supported the design of a social media app for Gen Z users in Beijing, achieving over 500,000 downloads within the first year.</w:t>
      </w:r>
    </w:p>
    <w:p>
      <w:pPr>
        <w:numPr>
          <w:ilvl w:val="0"/>
          <w:numId w:val="1003"/>
        </w:numPr>
        <w:pStyle w:val="Compact"/>
      </w:pPr>
      <w:r>
        <w:t xml:space="preserve">Created responsive layouts for web and mobile applications using Figma and Adobe XD, adhering to China’s strict data privacy regulations.</w:t>
      </w:r>
    </w:p>
    <w:p>
      <w:pPr>
        <w:numPr>
          <w:ilvl w:val="0"/>
          <w:numId w:val="1003"/>
        </w:numPr>
        <w:pStyle w:val="Compact"/>
      </w:pPr>
      <w:r>
        <w:t xml:space="preserve">Contributed to workshops on user behavior analysis for Chinese tech startups, emphasizing the importance of localizing digital experiences.</w:t>
      </w:r>
    </w:p>
    <w:bookmarkEnd w:id="24"/>
    <w:bookmarkEnd w:id="25"/>
    <w:bookmarkStart w:id="28" w:name="education"/>
    <w:p>
      <w:pPr>
        <w:pStyle w:val="Heading3"/>
      </w:pPr>
      <w:r>
        <w:t xml:space="preserve">Education</w:t>
      </w:r>
    </w:p>
    <w:bookmarkStart w:id="26" w:name="bachelor-of-arts-in-interaction-design"/>
    <w:p>
      <w:pPr>
        <w:pStyle w:val="Heading4"/>
      </w:pPr>
      <w:r>
        <w:t xml:space="preserve">Bachelor of Arts in Interaction Design</w:t>
      </w:r>
    </w:p>
    <w:p>
      <w:pPr>
        <w:pStyle w:val="FirstParagraph"/>
      </w:pPr>
      <w:r>
        <w:rPr>
          <w:iCs/>
          <w:i/>
        </w:rPr>
        <w:t xml:space="preserve">Beijing Institute of Technology | 2011–2015</w:t>
      </w:r>
    </w:p>
    <w:p>
      <w:pPr>
        <w:numPr>
          <w:ilvl w:val="0"/>
          <w:numId w:val="1004"/>
        </w:numPr>
        <w:pStyle w:val="Compact"/>
      </w:pPr>
      <w:r>
        <w:t xml:space="preserve">Graduated with honors, focusing on human-computer interaction and cross-cultural design.</w:t>
      </w:r>
    </w:p>
    <w:p>
      <w:pPr>
        <w:numPr>
          <w:ilvl w:val="0"/>
          <w:numId w:val="1004"/>
        </w:numPr>
        <w:pStyle w:val="Compact"/>
      </w:pPr>
      <w:r>
        <w:t xml:space="preserve">Completed a thesis on "User Experience Design for Chinese E-Commerce Platforms," published in the Journal of Digital Innovation (2015).</w:t>
      </w:r>
    </w:p>
    <w:bookmarkEnd w:id="26"/>
    <w:bookmarkStart w:id="27" w:name="certificate-in-ux-design"/>
    <w:p>
      <w:pPr>
        <w:pStyle w:val="Heading4"/>
      </w:pPr>
      <w:r>
        <w:t xml:space="preserve">Certificate in UX Design</w:t>
      </w:r>
    </w:p>
    <w:p>
      <w:pPr>
        <w:pStyle w:val="FirstParagraph"/>
      </w:pPr>
      <w:r>
        <w:rPr>
          <w:iCs/>
          <w:i/>
        </w:rPr>
        <w:t xml:space="preserve">Coursera | 2018</w:t>
      </w:r>
    </w:p>
    <w:p>
      <w:pPr>
        <w:numPr>
          <w:ilvl w:val="0"/>
          <w:numId w:val="1005"/>
        </w:numPr>
        <w:pStyle w:val="Compact"/>
      </w:pPr>
      <w:r>
        <w:t xml:space="preserve">Completed the Google UX Design Certificate, emphasizing practical skills in prototyping and user research.</w:t>
      </w:r>
    </w:p>
    <w:p>
      <w:pPr>
        <w:numPr>
          <w:ilvl w:val="0"/>
          <w:numId w:val="1005"/>
        </w:numPr>
        <w:pStyle w:val="Compact"/>
      </w:pPr>
      <w:r>
        <w:t xml:space="preserve">Integrated insights from the course into projects for Chinese clients, aligning global standards with local needs.</w:t>
      </w:r>
    </w:p>
    <w:bookmarkEnd w:id="27"/>
    <w:bookmarkEnd w:id="28"/>
    <w:bookmarkStart w:id="29" w:name="skills"/>
    <w:p>
      <w:pPr>
        <w:pStyle w:val="Heading3"/>
      </w:pPr>
      <w:r>
        <w:t xml:space="preserve">Skills</w:t>
      </w:r>
    </w:p>
    <w:p>
      <w:pPr>
        <w:numPr>
          <w:ilvl w:val="0"/>
          <w:numId w:val="1006"/>
        </w:numPr>
        <w:pStyle w:val="Compact"/>
      </w:pPr>
      <w:r>
        <w:rPr>
          <w:bCs/>
          <w:b/>
        </w:rPr>
        <w:t xml:space="preserve">Design Tools:</w:t>
      </w:r>
      <w:r>
        <w:t xml:space="preserve"> </w:t>
      </w:r>
      <w:r>
        <w:t xml:space="preserve">Figma, Adobe XD, Sketch, Axure RP</w:t>
      </w:r>
    </w:p>
    <w:p>
      <w:pPr>
        <w:numPr>
          <w:ilvl w:val="0"/>
          <w:numId w:val="1006"/>
        </w:numPr>
        <w:pStyle w:val="Compact"/>
      </w:pPr>
      <w:r>
        <w:rPr>
          <w:bCs/>
          <w:b/>
        </w:rPr>
        <w:t xml:space="preserve">User Research:</w:t>
      </w:r>
      <w:r>
        <w:t xml:space="preserve"> </w:t>
      </w:r>
      <w:r>
        <w:t xml:space="preserve">Surveys, interviews, usability testing (with Chinese participants)</w:t>
      </w:r>
    </w:p>
    <w:p>
      <w:pPr>
        <w:numPr>
          <w:ilvl w:val="0"/>
          <w:numId w:val="1006"/>
        </w:numPr>
        <w:pStyle w:val="Compact"/>
      </w:pPr>
      <w:r>
        <w:rPr>
          <w:bCs/>
          <w:b/>
        </w:rPr>
        <w:t xml:space="preserve">Cross-Platform Development:</w:t>
      </w:r>
      <w:r>
        <w:t xml:space="preserve"> </w:t>
      </w:r>
      <w:r>
        <w:t xml:space="preserve">Responsive design for web and mobile (iOS/Android)</w:t>
      </w:r>
    </w:p>
    <w:p>
      <w:pPr>
        <w:numPr>
          <w:ilvl w:val="0"/>
          <w:numId w:val="1006"/>
        </w:numPr>
        <w:pStyle w:val="Compact"/>
      </w:pPr>
      <w:r>
        <w:rPr>
          <w:bCs/>
          <w:b/>
        </w:rPr>
        <w:t xml:space="preserve">Languages:</w:t>
      </w:r>
      <w:r>
        <w:t xml:space="preserve"> </w:t>
      </w:r>
      <w:r>
        <w:t xml:space="preserve">Mandarin Chinese (fluent), English (proficient)</w:t>
      </w:r>
    </w:p>
    <w:p>
      <w:pPr>
        <w:numPr>
          <w:ilvl w:val="0"/>
          <w:numId w:val="1006"/>
        </w:numPr>
        <w:pStyle w:val="Compact"/>
      </w:pPr>
      <w:r>
        <w:rPr>
          <w:bCs/>
          <w:b/>
        </w:rPr>
        <w:t xml:space="preserve">Technical Proficiency:</w:t>
      </w:r>
      <w:r>
        <w:t xml:space="preserve"> </w:t>
      </w:r>
      <w:r>
        <w:t xml:space="preserve">HTML/CSS, basic JavaScript, SEO fundamentals</w:t>
      </w:r>
    </w:p>
    <w:bookmarkEnd w:id="29"/>
    <w:bookmarkStart w:id="33" w:name="projects"/>
    <w:p>
      <w:pPr>
        <w:pStyle w:val="Heading3"/>
      </w:pPr>
      <w:r>
        <w:t xml:space="preserve">Projects</w:t>
      </w:r>
    </w:p>
    <w:bookmarkStart w:id="30" w:name="mandarin-learning-app-redesign-2022"/>
    <w:p>
      <w:pPr>
        <w:pStyle w:val="Heading4"/>
      </w:pPr>
      <w:r>
        <w:t xml:space="preserve">Mandarin Learning App Redesign | 2022</w:t>
      </w:r>
    </w:p>
    <w:p>
      <w:pPr>
        <w:pStyle w:val="FirstParagraph"/>
      </w:pPr>
      <w:r>
        <w:t xml:space="preserve">Redesigned a language-learning platform for Chinese users, incorporating gamification elements and cultural references. Resulted in a 50% increase in daily active users.</w:t>
      </w:r>
    </w:p>
    <w:bookmarkEnd w:id="30"/>
    <w:bookmarkStart w:id="31" w:name="beijing-metro-navigation-tool-2021"/>
    <w:p>
      <w:pPr>
        <w:pStyle w:val="Heading4"/>
      </w:pPr>
      <w:r>
        <w:t xml:space="preserve">Beijing Metro Navigation Tool | 2021</w:t>
      </w:r>
    </w:p>
    <w:p>
      <w:pPr>
        <w:pStyle w:val="FirstParagraph"/>
      </w:pPr>
      <w:r>
        <w:t xml:space="preserve">Collaborated with the Beijing Municipal Transportation Commission to design an intuitive app for navigating metro routes, reducing user confusion by 60%.</w:t>
      </w:r>
    </w:p>
    <w:bookmarkEnd w:id="31"/>
    <w:bookmarkStart w:id="32" w:name="Xb69c10d4e99f6295148828c00bf75dc0fe414dc"/>
    <w:p>
      <w:pPr>
        <w:pStyle w:val="Heading4"/>
      </w:pPr>
      <w:r>
        <w:t xml:space="preserve">E-Commerce Dashboard for Rural Markets | 2019</w:t>
      </w:r>
    </w:p>
    <w:p>
      <w:pPr>
        <w:pStyle w:val="FirstParagraph"/>
      </w:pPr>
      <w:r>
        <w:t xml:space="preserve">Created a simplified interface for farmers to manage online sales, tailored to low-bandwidth environments in China’s rural areas.</w:t>
      </w:r>
    </w:p>
    <w:bookmarkEnd w:id="32"/>
    <w:bookmarkEnd w:id="33"/>
    <w:bookmarkStart w:id="34" w:name="certifications-training"/>
    <w:p>
      <w:pPr>
        <w:pStyle w:val="Heading3"/>
      </w:pPr>
      <w:r>
        <w:t xml:space="preserve">Certifications &amp; Training</w:t>
      </w:r>
    </w:p>
    <w:p>
      <w:pPr>
        <w:numPr>
          <w:ilvl w:val="0"/>
          <w:numId w:val="1007"/>
        </w:numPr>
        <w:pStyle w:val="Compact"/>
      </w:pPr>
      <w:r>
        <w:rPr>
          <w:bCs/>
          <w:b/>
        </w:rPr>
        <w:t xml:space="preserve">Certified UX Designer (CUXD)</w:t>
      </w:r>
      <w:r>
        <w:t xml:space="preserve"> </w:t>
      </w:r>
      <w:r>
        <w:t xml:space="preserve">| 2020 – Certified by the Interaction Design Foundation</w:t>
      </w:r>
    </w:p>
    <w:p>
      <w:pPr>
        <w:numPr>
          <w:ilvl w:val="0"/>
          <w:numId w:val="1007"/>
        </w:numPr>
        <w:pStyle w:val="Compact"/>
      </w:pPr>
      <w:r>
        <w:rPr>
          <w:bCs/>
          <w:b/>
        </w:rPr>
        <w:t xml:space="preserve">China Digital Marketing Workshop</w:t>
      </w:r>
      <w:r>
        <w:t xml:space="preserve"> </w:t>
      </w:r>
      <w:r>
        <w:t xml:space="preserve">| 2019 – Hosted by Beijing University of Posts and Telecommunications</w:t>
      </w:r>
    </w:p>
    <w:bookmarkEnd w:id="34"/>
    <w:bookmarkStart w:id="35" w:name="professional-affiliations"/>
    <w:p>
      <w:pPr>
        <w:pStyle w:val="Heading3"/>
      </w:pPr>
      <w:r>
        <w:t xml:space="preserve">Professional Affiliations</w:t>
      </w:r>
    </w:p>
    <w:p>
      <w:pPr>
        <w:numPr>
          <w:ilvl w:val="0"/>
          <w:numId w:val="1008"/>
        </w:numPr>
        <w:pStyle w:val="Compact"/>
      </w:pPr>
      <w:r>
        <w:t xml:space="preserve">Member, China Interaction Design Association (CIDA)</w:t>
      </w:r>
    </w:p>
    <w:p>
      <w:pPr>
        <w:numPr>
          <w:ilvl w:val="0"/>
          <w:numId w:val="1008"/>
        </w:numPr>
        <w:pStyle w:val="Compact"/>
      </w:pPr>
      <w:r>
        <w:t xml:space="preserve">Volunteer Designer, Beijing Design Week 2022</w:t>
      </w:r>
    </w:p>
    <w:p>
      <w:pPr>
        <w:numPr>
          <w:ilvl w:val="0"/>
          <w:numId w:val="1008"/>
        </w:numPr>
        <w:pStyle w:val="Compact"/>
      </w:pPr>
      <w:r>
        <w:t xml:space="preserve">Presenter at the 2021 China UX Summit on "Designing for the Chinese Market"</w:t>
      </w:r>
    </w:p>
    <w:bookmarkEnd w:id="35"/>
    <w:bookmarkStart w:id="36" w:name="additional-information"/>
    <w:p>
      <w:pPr>
        <w:pStyle w:val="Heading3"/>
      </w:pPr>
      <w:r>
        <w:t xml:space="preserve">Additional Information</w:t>
      </w:r>
    </w:p>
    <w:p>
      <w:pPr>
        <w:pStyle w:val="FirstParagraph"/>
      </w:pPr>
      <w:r>
        <w:rPr>
          <w:bCs/>
          <w:b/>
        </w:rPr>
        <w:t xml:space="preserve">Interests:</w:t>
      </w:r>
      <w:r>
        <w:t xml:space="preserve"> </w:t>
      </w:r>
      <w:r>
        <w:t xml:space="preserve">Exploring Beijing’s tech hubs, attending design meetups, and studying traditional Chinese art to inspire modern UI concepts.</w:t>
      </w:r>
    </w:p>
    <w:bookmarkEnd w:id="36"/>
    <w:bookmarkEnd w:id="37"/>
    <w:bookmarkEnd w:id="3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UX UI Designer in China Beijing</dc:title>
  <dc:creator/>
  <dc:language>en</dc:language>
  <cp:keywords/>
  <dcterms:created xsi:type="dcterms:W3CDTF">2025-11-27T12:28:07Z</dcterms:created>
  <dcterms:modified xsi:type="dcterms:W3CDTF">2025-11-27T12:28:07Z</dcterms:modified>
</cp:coreProperties>
</file>

<file path=docProps/custom.xml><?xml version="1.0" encoding="utf-8"?>
<Properties xmlns="http://schemas.openxmlformats.org/officeDocument/2006/custom-properties" xmlns:vt="http://schemas.openxmlformats.org/officeDocument/2006/docPropsVTypes"/>
</file>