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Japan</w:t>
      </w:r>
      <w:r>
        <w:t xml:space="preserve"> </w:t>
      </w:r>
      <w:r>
        <w:t xml:space="preserve">Tokyo</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+81-[your-number]</w:t>
      </w:r>
      <w:r>
        <w:br/>
      </w:r>
      <w:r>
        <w:rPr>
          <w:bCs/>
          <w:b/>
        </w:rPr>
        <w:t xml:space="preserve">Location:</w:t>
      </w:r>
      <w:r>
        <w:t xml:space="preserve"> </w:t>
      </w:r>
      <w:r>
        <w:t xml:space="preserve">Tokyo, Japan</w:t>
      </w:r>
      <w:r>
        <w:br/>
      </w:r>
      <w:r>
        <w:rPr>
          <w:bCs/>
          <w:b/>
        </w:rPr>
        <w:t xml:space="preserve">Languages:</w:t>
      </w:r>
      <w:r>
        <w:t xml:space="preserve"> </w:t>
      </w:r>
      <w:r>
        <w:t xml:space="preserve">Japanese (N2), English (Fluent)</w:t>
      </w:r>
    </w:p>
    <w:bookmarkEnd w:id="20"/>
    <w:bookmarkStart w:id="21" w:name="professional-summary"/>
    <w:p>
      <w:pPr>
        <w:pStyle w:val="Heading2"/>
      </w:pPr>
      <w:r>
        <w:t xml:space="preserve">Professional Summary</w:t>
      </w:r>
    </w:p>
    <w:p>
      <w:pPr>
        <w:pStyle w:val="FirstParagraph"/>
      </w:pPr>
      <w:r>
        <w:t xml:space="preserve">A dedicated and innovative UX/UI Designer with 5+ years of experience in creating user-centered digital solutions. Specialized in designing intuitive interfaces for both local and international markets, with a strong focus on Japanese aesthetics and user behavior. Proficient in bridging cultural nuances to deliver seamless experiences for users across Tokyo and beyond. Committed to continuous learning and adapting to the evolving needs of the tech industry in Japan.</w:t>
      </w:r>
    </w:p>
    <w:bookmarkEnd w:id="21"/>
    <w:bookmarkStart w:id="25" w:name="work-experience"/>
    <w:p>
      <w:pPr>
        <w:pStyle w:val="Heading2"/>
      </w:pPr>
      <w:r>
        <w:t xml:space="preserve">Work Experience</w:t>
      </w:r>
    </w:p>
    <w:bookmarkStart w:id="22" w:name="senior-uxui-designer"/>
    <w:p>
      <w:pPr>
        <w:pStyle w:val="Heading3"/>
      </w:pPr>
      <w:r>
        <w:t xml:space="preserve">Senior UX/UI Designer</w:t>
      </w:r>
    </w:p>
    <w:p>
      <w:pPr>
        <w:pStyle w:val="FirstParagraph"/>
      </w:pPr>
      <w:r>
        <w:rPr>
          <w:bCs/>
          <w:b/>
        </w:rPr>
        <w:t xml:space="preserve">Nakamura Design Studio, Tokyo, Japan</w:t>
      </w:r>
      <w:r>
        <w:t xml:space="preserve"> </w:t>
      </w:r>
      <w:r>
        <w:t xml:space="preserve">| Jan 2021 – Present</w:t>
      </w:r>
      <w:r>
        <w:br/>
      </w:r>
      <w:r>
        <w:t xml:space="preserve">- Led a team of 5 designers to develop user-friendly interfaces for mobile apps and web platforms targeting Japanese consumers.</w:t>
      </w:r>
      <w:r>
        <w:br/>
      </w:r>
      <w:r>
        <w:t xml:space="preserve">- Conducted extensive user research, including interviews and usability testing in Tokyo, to identify pain points and improve customer satisfaction.</w:t>
      </w:r>
      <w:r>
        <w:br/>
      </w:r>
      <w:r>
        <w:t xml:space="preserve">- Collaborated with developers and product managers to ensure alignment between design goals and technical feasibility.</w:t>
      </w:r>
      <w:r>
        <w:br/>
      </w:r>
      <w:r>
        <w:t xml:space="preserve">- Created wireframes, prototypes, and high-fidelity designs using Figma, Sketch, and Adobe XD.</w:t>
      </w:r>
      <w:r>
        <w:br/>
      </w:r>
      <w:r>
        <w:t xml:space="preserve">- Presented design concepts at cross-functional meetings, emphasizing the importance of cultural relevance in Japanese digital ecosystems.</w:t>
      </w:r>
    </w:p>
    <w:bookmarkEnd w:id="22"/>
    <w:bookmarkStart w:id="23" w:name="ux-designer"/>
    <w:p>
      <w:pPr>
        <w:pStyle w:val="Heading3"/>
      </w:pPr>
      <w:r>
        <w:t xml:space="preserve">UX Designer</w:t>
      </w:r>
    </w:p>
    <w:p>
      <w:pPr>
        <w:pStyle w:val="FirstParagraph"/>
      </w:pPr>
      <w:r>
        <w:rPr>
          <w:bCs/>
          <w:b/>
        </w:rPr>
        <w:t xml:space="preserve">FutureTech Solutions, Tokyo, Japan</w:t>
      </w:r>
      <w:r>
        <w:t xml:space="preserve"> </w:t>
      </w:r>
      <w:r>
        <w:t xml:space="preserve">| Mar 2018 – Dec 2020</w:t>
      </w:r>
      <w:r>
        <w:br/>
      </w:r>
      <w:r>
        <w:t xml:space="preserve">- Designed interfaces for enterprise software tailored to Japanese business needs, focusing on efficiency and simplicity.</w:t>
      </w:r>
      <w:r>
        <w:br/>
      </w:r>
      <w:r>
        <w:t xml:space="preserve">- Optimized existing product workflows by analyzing user data and implementing iterative improvements.</w:t>
      </w:r>
      <w:r>
        <w:br/>
      </w:r>
      <w:r>
        <w:t xml:space="preserve">- Partnered with local stakeholders to ensure designs adhered to Japanese design standards (e.g., minimalist layouts, emphasis on clarity).</w:t>
      </w:r>
      <w:r>
        <w:br/>
      </w:r>
      <w:r>
        <w:t xml:space="preserve">- Mentored junior designers in the principles of UX/UI design, fostering a collaborative team environment.</w:t>
      </w:r>
    </w:p>
    <w:bookmarkEnd w:id="23"/>
    <w:bookmarkStart w:id="24" w:name="freelance-ux-designer"/>
    <w:p>
      <w:pPr>
        <w:pStyle w:val="Heading3"/>
      </w:pPr>
      <w:r>
        <w:t xml:space="preserve">Freelance UX Designer</w:t>
      </w:r>
    </w:p>
    <w:p>
      <w:pPr>
        <w:pStyle w:val="FirstParagraph"/>
      </w:pPr>
      <w:r>
        <w:rPr>
          <w:bCs/>
          <w:b/>
        </w:rPr>
        <w:t xml:space="preserve">Self-Employed</w:t>
      </w:r>
      <w:r>
        <w:t xml:space="preserve"> </w:t>
      </w:r>
      <w:r>
        <w:t xml:space="preserve">| Jun 2016 – Feb 2018</w:t>
      </w:r>
      <w:r>
        <w:br/>
      </w:r>
      <w:r>
        <w:t xml:space="preserve">- Provided UX/UI design services to startups in Tokyo, helping them launch products with strong user engagement.</w:t>
      </w:r>
      <w:r>
        <w:br/>
      </w:r>
      <w:r>
        <w:t xml:space="preserve">- Developed responsive designs for websites and mobile apps, ensuring accessibility and compatibility across devices.</w:t>
      </w:r>
      <w:r>
        <w:br/>
      </w:r>
      <w:r>
        <w:t xml:space="preserve">- Conducted competitive analysis to identify industry trends and incorporate them into client projects.</w:t>
      </w:r>
    </w:p>
    <w:bookmarkEnd w:id="24"/>
    <w:bookmarkEnd w:id="25"/>
    <w:bookmarkStart w:id="27" w:name="education"/>
    <w:p>
      <w:pPr>
        <w:pStyle w:val="Heading2"/>
      </w:pPr>
      <w:r>
        <w:t xml:space="preserve">Education</w:t>
      </w:r>
    </w:p>
    <w:bookmarkStart w:id="26" w:name="bachelor-of-arts-in-design"/>
    <w:p>
      <w:pPr>
        <w:pStyle w:val="Heading3"/>
      </w:pPr>
      <w:r>
        <w:t xml:space="preserve">Bachelor of Arts in Design</w:t>
      </w:r>
    </w:p>
    <w:p>
      <w:pPr>
        <w:pStyle w:val="FirstParagraph"/>
      </w:pPr>
      <w:r>
        <w:rPr>
          <w:bCs/>
          <w:b/>
        </w:rPr>
        <w:t xml:space="preserve">Tokyo University of the Arts, Tokyo, Japan</w:t>
      </w:r>
      <w:r>
        <w:t xml:space="preserve"> </w:t>
      </w:r>
      <w:r>
        <w:t xml:space="preserve">| Graduated 2016</w:t>
      </w:r>
      <w:r>
        <w:br/>
      </w:r>
      <w:r>
        <w:t xml:space="preserve">- Specialized in Visual Communication and Digital Design.</w:t>
      </w:r>
      <w:r>
        <w:br/>
      </w:r>
      <w:r>
        <w:t xml:space="preserve">- Thesis: "The Role of UX/UI Design in Enhancing User Engagement for Japanese E-commerce Platforms."</w:t>
      </w:r>
    </w:p>
    <w:bookmarkEnd w:id="26"/>
    <w:bookmarkEnd w:id="27"/>
    <w:bookmarkStart w:id="28" w:name="skills"/>
    <w:p>
      <w:pPr>
        <w:pStyle w:val="Heading2"/>
      </w:pPr>
      <w:r>
        <w:t xml:space="preserve">Skills</w:t>
      </w:r>
    </w:p>
    <w:p>
      <w:pPr>
        <w:numPr>
          <w:ilvl w:val="0"/>
          <w:numId w:val="1001"/>
        </w:numPr>
        <w:pStyle w:val="Compact"/>
      </w:pPr>
      <w:r>
        <w:rPr>
          <w:bCs/>
          <w:b/>
        </w:rPr>
        <w:t xml:space="preserve">Design Tools:</w:t>
      </w:r>
      <w:r>
        <w:t xml:space="preserve"> </w:t>
      </w:r>
      <w:r>
        <w:t xml:space="preserve">Figma, Adobe XD, Sketch, InVision</w:t>
      </w:r>
    </w:p>
    <w:p>
      <w:pPr>
        <w:numPr>
          <w:ilvl w:val="0"/>
          <w:numId w:val="1001"/>
        </w:numPr>
        <w:pStyle w:val="Compact"/>
      </w:pPr>
      <w:r>
        <w:rPr>
          <w:bCs/>
          <w:b/>
        </w:rPr>
        <w:t xml:space="preserve">User Research:</w:t>
      </w:r>
      <w:r>
        <w:t xml:space="preserve"> </w:t>
      </w:r>
      <w:r>
        <w:t xml:space="preserve">Usability Testing, Surveys, Personas</w:t>
      </w:r>
    </w:p>
    <w:p>
      <w:pPr>
        <w:numPr>
          <w:ilvl w:val="0"/>
          <w:numId w:val="1001"/>
        </w:numPr>
        <w:pStyle w:val="Compact"/>
      </w:pPr>
      <w:r>
        <w:rPr>
          <w:bCs/>
          <w:b/>
        </w:rPr>
        <w:t xml:space="preserve">Cross-Cultural Design:</w:t>
      </w:r>
      <w:r>
        <w:t xml:space="preserve"> </w:t>
      </w:r>
      <w:r>
        <w:t xml:space="preserve">Understanding Japanese user behavior and design preferences</w:t>
      </w:r>
    </w:p>
    <w:p>
      <w:pPr>
        <w:numPr>
          <w:ilvl w:val="0"/>
          <w:numId w:val="1001"/>
        </w:numPr>
        <w:pStyle w:val="Compact"/>
      </w:pPr>
      <w:r>
        <w:rPr>
          <w:bCs/>
          <w:b/>
        </w:rPr>
        <w:t xml:space="preserve">Prototyping:</w:t>
      </w:r>
      <w:r>
        <w:t xml:space="preserve"> </w:t>
      </w:r>
      <w:r>
        <w:t xml:space="preserve">Interactive Prototypes, User Flows</w:t>
      </w:r>
    </w:p>
    <w:p>
      <w:pPr>
        <w:numPr>
          <w:ilvl w:val="0"/>
          <w:numId w:val="1001"/>
        </w:numPr>
        <w:pStyle w:val="Compact"/>
      </w:pPr>
      <w:r>
        <w:rPr>
          <w:bCs/>
          <w:b/>
        </w:rPr>
        <w:t xml:space="preserve">Coding (Basic):</w:t>
      </w:r>
      <w:r>
        <w:t xml:space="preserve"> </w:t>
      </w:r>
      <w:r>
        <w:t xml:space="preserve">HTML/CSS, JavaScript (for front-end collaboration)</w:t>
      </w:r>
    </w:p>
    <w:p>
      <w:pPr>
        <w:numPr>
          <w:ilvl w:val="0"/>
          <w:numId w:val="1001"/>
        </w:numPr>
        <w:pStyle w:val="Compact"/>
      </w:pPr>
      <w:r>
        <w:rPr>
          <w:bCs/>
          <w:b/>
        </w:rPr>
        <w:t xml:space="preserve">Languages:</w:t>
      </w:r>
      <w:r>
        <w:t xml:space="preserve"> </w:t>
      </w:r>
      <w:r>
        <w:t xml:space="preserve">Japanese (N2), English (Fluent), Basic Korean</w:t>
      </w:r>
    </w:p>
    <w:bookmarkEnd w:id="28"/>
    <w:bookmarkStart w:id="29" w:name="projects-portfolio"/>
    <w:p>
      <w:pPr>
        <w:pStyle w:val="Heading2"/>
      </w:pPr>
      <w:r>
        <w:t xml:space="preserve">Projects &amp; Portfolio</w:t>
      </w:r>
    </w:p>
    <w:p>
      <w:pPr>
        <w:pStyle w:val="FirstParagraph"/>
      </w:pPr>
      <w:r>
        <w:rPr>
          <w:bCs/>
          <w:b/>
        </w:rPr>
        <w:t xml:space="preserve">Tokyo Metro App Redesign:</w:t>
      </w:r>
      <w:r>
        <w:t xml:space="preserve"> </w:t>
      </w:r>
      <w:r>
        <w:t xml:space="preserve">Revamped the user interface of a public transportation app to improve navigation for elderly users and tourists. The redesign reduced user errors by 30% and increased overall satisfaction scores.</w:t>
      </w:r>
    </w:p>
    <w:p>
      <w:pPr>
        <w:pStyle w:val="BodyText"/>
      </w:pPr>
      <w:r>
        <w:rPr>
          <w:bCs/>
          <w:b/>
        </w:rPr>
        <w:t xml:space="preserve">E-commerce Platform for Local Businesses:</w:t>
      </w:r>
      <w:r>
        <w:t xml:space="preserve"> </w:t>
      </w:r>
      <w:r>
        <w:t xml:space="preserve">Designed a responsive website for a Tokyo-based artisanal food company, increasing conversion rates by 25% through simplified checkout processes and localized content.</w:t>
      </w:r>
    </w:p>
    <w:p>
      <w:pPr>
        <w:pStyle w:val="BodyText"/>
      </w:pPr>
      <w:r>
        <w:rPr>
          <w:bCs/>
          <w:b/>
        </w:rPr>
        <w:t xml:space="preserve">Mobile App for Language Learning:</w:t>
      </w:r>
      <w:r>
        <w:t xml:space="preserve"> </w:t>
      </w:r>
      <w:r>
        <w:t xml:space="preserve">Created an intuitive app interface that incorporated Japanese cultural elements (e.g., traditional patterns, minimalistic layouts) to enhance user immersion.</w:t>
      </w:r>
    </w:p>
    <w:bookmarkEnd w:id="29"/>
    <w:bookmarkStart w:id="30" w:name="languages"/>
    <w:p>
      <w:pPr>
        <w:pStyle w:val="Heading2"/>
      </w:pPr>
      <w:r>
        <w:t xml:space="preserve">Languages</w:t>
      </w:r>
    </w:p>
    <w:p>
      <w:pPr>
        <w:numPr>
          <w:ilvl w:val="0"/>
          <w:numId w:val="1002"/>
        </w:numPr>
        <w:pStyle w:val="Compact"/>
      </w:pPr>
      <w:r>
        <w:t xml:space="preserve">Japanese: N2 level (fluent in reading, writing, and speaking)</w:t>
      </w:r>
    </w:p>
    <w:p>
      <w:pPr>
        <w:numPr>
          <w:ilvl w:val="0"/>
          <w:numId w:val="1002"/>
        </w:numPr>
        <w:pStyle w:val="Compact"/>
      </w:pPr>
      <w:r>
        <w:t xml:space="preserve">English: Fluent (professional proficiency)</w:t>
      </w:r>
    </w:p>
    <w:p>
      <w:pPr>
        <w:numPr>
          <w:ilvl w:val="0"/>
          <w:numId w:val="1002"/>
        </w:numPr>
        <w:pStyle w:val="Compact"/>
      </w:pPr>
      <w:r>
        <w:t xml:space="preserve">Korean: Basic understanding (for collaboration with Korean tech partners)</w:t>
      </w:r>
    </w:p>
    <w:bookmarkEnd w:id="30"/>
    <w:bookmarkStart w:id="31" w:name="certifications-courses"/>
    <w:p>
      <w:pPr>
        <w:pStyle w:val="Heading2"/>
      </w:pPr>
      <w:r>
        <w:t xml:space="preserve">Certifications &amp; Courses</w:t>
      </w:r>
    </w:p>
    <w:p>
      <w:pPr>
        <w:numPr>
          <w:ilvl w:val="0"/>
          <w:numId w:val="1003"/>
        </w:numPr>
        <w:pStyle w:val="Compact"/>
      </w:pPr>
      <w:r>
        <w:rPr>
          <w:bCs/>
          <w:b/>
        </w:rPr>
        <w:t xml:space="preserve">Google UX Design Certificate</w:t>
      </w:r>
      <w:r>
        <w:t xml:space="preserve"> </w:t>
      </w:r>
      <w:r>
        <w:t xml:space="preserve">| 2021</w:t>
      </w:r>
    </w:p>
    <w:p>
      <w:pPr>
        <w:numPr>
          <w:ilvl w:val="0"/>
          <w:numId w:val="1003"/>
        </w:numPr>
        <w:pStyle w:val="Compact"/>
      </w:pPr>
      <w:r>
        <w:rPr>
          <w:bCs/>
          <w:b/>
        </w:rPr>
        <w:t xml:space="preserve">Japan Design Association (JDA) Certification in User-Centered Design</w:t>
      </w:r>
      <w:r>
        <w:t xml:space="preserve"> </w:t>
      </w:r>
      <w:r>
        <w:t xml:space="preserve">| 2019</w:t>
      </w:r>
    </w:p>
    <w:p>
      <w:pPr>
        <w:numPr>
          <w:ilvl w:val="0"/>
          <w:numId w:val="1003"/>
        </w:numPr>
        <w:pStyle w:val="Compact"/>
      </w:pPr>
      <w:r>
        <w:rPr>
          <w:bCs/>
          <w:b/>
        </w:rPr>
        <w:t xml:space="preserve">Courses on Japanese Aesthetics and Digital Trends</w:t>
      </w:r>
      <w:r>
        <w:t xml:space="preserve"> </w:t>
      </w:r>
      <w:r>
        <w:t xml:space="preserve">| Tokyo University of the Arts, 2018</w:t>
      </w:r>
    </w:p>
    <w:bookmarkEnd w:id="31"/>
    <w:bookmarkStart w:id="32" w:name="professional-affiliations"/>
    <w:p>
      <w:pPr>
        <w:pStyle w:val="Heading2"/>
      </w:pPr>
      <w:r>
        <w:t xml:space="preserve">Professional Affiliations</w:t>
      </w:r>
    </w:p>
    <w:p>
      <w:pPr>
        <w:numPr>
          <w:ilvl w:val="0"/>
          <w:numId w:val="1004"/>
        </w:numPr>
        <w:pStyle w:val="Compact"/>
      </w:pPr>
      <w:r>
        <w:rPr>
          <w:bCs/>
          <w:b/>
        </w:rPr>
        <w:t xml:space="preserve">Japan UX Design Association (JUXDA)</w:t>
      </w:r>
      <w:r>
        <w:t xml:space="preserve"> </w:t>
      </w:r>
      <w:r>
        <w:t xml:space="preserve">| Member since 2019</w:t>
      </w:r>
    </w:p>
    <w:p>
      <w:pPr>
        <w:numPr>
          <w:ilvl w:val="0"/>
          <w:numId w:val="1004"/>
        </w:numPr>
        <w:pStyle w:val="Compact"/>
      </w:pPr>
      <w:r>
        <w:rPr>
          <w:bCs/>
          <w:b/>
        </w:rPr>
        <w:t xml:space="preserve">Interaction Design Foundation (IDF)</w:t>
      </w:r>
      <w:r>
        <w:t xml:space="preserve"> </w:t>
      </w:r>
      <w:r>
        <w:t xml:space="preserve">| Online Courses Completed</w:t>
      </w:r>
    </w:p>
    <w:p>
      <w:pPr>
        <w:numPr>
          <w:ilvl w:val="0"/>
          <w:numId w:val="1004"/>
        </w:numPr>
        <w:pStyle w:val="Compact"/>
      </w:pPr>
      <w:r>
        <w:rPr>
          <w:bCs/>
          <w:b/>
        </w:rPr>
        <w:t xml:space="preserve">Tokyo Digital Design Meetup Group</w:t>
      </w:r>
      <w:r>
        <w:t xml:space="preserve"> </w:t>
      </w:r>
      <w:r>
        <w:t xml:space="preserve">| Active Participant and Speaker (2020–Present)</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designers at the Tokyo Design School, sharing insights on UX/UI practices in Japan.</w:t>
      </w:r>
      <w:r>
        <w:br/>
      </w:r>
      <w:r>
        <w:rPr>
          <w:bCs/>
          <w:b/>
        </w:rPr>
        <w:t xml:space="preserve">Publications:</w:t>
      </w:r>
      <w:r>
        <w:t xml:space="preserve"> </w:t>
      </w:r>
      <w:r>
        <w:t xml:space="preserve">Authored an article on "Cultural Nuances in Japanese UX Design" for the JUXDA Journal (2022).</w:t>
      </w:r>
      <w:r>
        <w:br/>
      </w:r>
      <w:r>
        <w:rPr>
          <w:bCs/>
          <w:b/>
        </w:rPr>
        <w:t xml:space="preserve">Hobbies:</w:t>
      </w:r>
      <w:r>
        <w:t xml:space="preserve"> </w:t>
      </w:r>
      <w:r>
        <w:t xml:space="preserve">Exploring Tokyo’s design scene, attending local art exhibitions, and studying traditional Japanese crafts.</w:t>
      </w:r>
    </w:p>
    <w:bookmarkEnd w:id="33"/>
    <w:bookmarkStart w:id="34" w:name="contact"/>
    <w:p>
      <w:pPr>
        <w:pStyle w:val="Heading2"/>
      </w:pPr>
      <w:r>
        <w:t xml:space="preserve">Contact</w:t>
      </w:r>
    </w:p>
    <w:p>
      <w:pPr>
        <w:pStyle w:val="FirstParagraph"/>
      </w:pPr>
      <w:r>
        <w:rPr>
          <w:bCs/>
          <w:b/>
        </w:rPr>
        <w:t xml:space="preserve">Email:</w:t>
      </w:r>
      <w:r>
        <w:t xml:space="preserve"> </w:t>
      </w:r>
      <w:r>
        <w:t xml:space="preserve">[your.email@example.com]</w:t>
      </w:r>
      <w:r>
        <w:br/>
      </w:r>
      <w:r>
        <w:rPr>
          <w:bCs/>
          <w:b/>
        </w:rPr>
        <w:t xml:space="preserve">LinkedIn:</w:t>
      </w:r>
      <w:r>
        <w:t xml:space="preserve"> </w:t>
      </w:r>
      <w:r>
        <w:t xml:space="preserve">linkedin.com/in/yourprofile</w:t>
      </w:r>
      <w:r>
        <w:br/>
      </w:r>
      <w:r>
        <w:rPr>
          <w:bCs/>
          <w:b/>
        </w:rPr>
        <w:t xml:space="preserve">Portfolio Website:</w:t>
      </w:r>
      <w:r>
        <w:t xml:space="preserve"> </w:t>
      </w:r>
      <w:r>
        <w:t xml:space="preserve">www.yourportfolio.jp</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Japan Tokyo</dc:title>
  <dc:creator/>
  <dc:language>en</dc:language>
  <cp:keywords/>
  <dcterms:created xsi:type="dcterms:W3CDTF">2025-11-27T02:06:29Z</dcterms:created>
  <dcterms:modified xsi:type="dcterms:W3CDTF">2025-11-27T02:06:29Z</dcterms:modified>
</cp:coreProperties>
</file>

<file path=docProps/custom.xml><?xml version="1.0" encoding="utf-8"?>
<Properties xmlns="http://schemas.openxmlformats.org/officeDocument/2006/custom-properties" xmlns:vt="http://schemas.openxmlformats.org/officeDocument/2006/docPropsVTypes"/>
</file>