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Designer,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0" w:name="juan-dela-cruz"/>
    <w:p>
      <w:pPr>
        <w:pStyle w:val="Heading1"/>
      </w:pPr>
      <w:r>
        <w:t xml:space="preserve">Juan Dela Cruz</w:t>
      </w:r>
    </w:p>
    <w:p>
      <w:pPr>
        <w:pStyle w:val="FirstParagraph"/>
      </w:pPr>
      <w:r>
        <w:t xml:space="preserve">UX UI Designer | Philippines Manila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UX UI Designer based in Philippines Manila, I specialize in creating intuitive and visually appealing digital experiences that align with user needs and business goals. With over 5 years of experience in the field, I have worked on diverse projects across industries such as e-commerce, fintech, and healthcare. My expertise lies in conducting user research, designing wireframes and prototypes, and collaborating with cross-functional teams to deliver seamless interfaces. I am passionate about leveraging design thinking to solve complex problems while ensuring accessibility and usability for all users in the Philippines Manila context.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senior-ux-ui-designer"/>
    <w:p>
      <w:pPr>
        <w:pStyle w:val="Heading3"/>
      </w:pPr>
      <w:r>
        <w:t xml:space="preserve">Senior UX UI Designer</w:t>
      </w:r>
    </w:p>
    <w:p>
      <w:pPr>
        <w:pStyle w:val="FirstParagraph"/>
      </w:pPr>
      <w:r>
        <w:rPr>
          <w:bCs/>
          <w:b/>
        </w:rPr>
        <w:t xml:space="preserve">InnovateTech Solutions</w:t>
      </w:r>
      <w:r>
        <w:t xml:space="preserve"> </w:t>
      </w:r>
      <w:r>
        <w:t xml:space="preserve">| Philippines Manila | Jan 2020 – Present</w:t>
      </w:r>
    </w:p>
    <w:p>
      <w:pPr>
        <w:numPr>
          <w:ilvl w:val="0"/>
          <w:numId w:val="1001"/>
        </w:numPr>
        <w:pStyle w:val="Compact"/>
      </w:pPr>
      <w:r>
        <w:t xml:space="preserve">Designed and optimized user interfaces for mobile and web applications, resulting in a 30% increase in user engagement.</w:t>
      </w:r>
    </w:p>
    <w:p>
      <w:pPr>
        <w:numPr>
          <w:ilvl w:val="0"/>
          <w:numId w:val="1001"/>
        </w:numPr>
        <w:pStyle w:val="Compact"/>
      </w:pPr>
      <w:r>
        <w:t xml:space="preserve">Conducted extensive user research, including surveys, interviews, and usability testing, to identify pain points and improve the overall user experience in the Philippines Manila market.</w:t>
      </w:r>
    </w:p>
    <w:p>
      <w:pPr>
        <w:numPr>
          <w:ilvl w:val="0"/>
          <w:numId w:val="1001"/>
        </w:numPr>
        <w:pStyle w:val="Compact"/>
      </w:pPr>
      <w:r>
        <w:t xml:space="preserve">Collaborated with developers to ensure seamless implementation of design concepts while maintaining alignment with brand guidelines.</w:t>
      </w:r>
    </w:p>
    <w:p>
      <w:pPr>
        <w:numPr>
          <w:ilvl w:val="0"/>
          <w:numId w:val="1001"/>
        </w:numPr>
        <w:pStyle w:val="Compact"/>
      </w:pPr>
      <w:r>
        <w:t xml:space="preserve">Presented design solutions to stakeholders in Manila-based organizations, emphasizing data-driven decisions and user-centered approaches.</w:t>
      </w:r>
    </w:p>
    <w:bookmarkEnd w:id="22"/>
    <w:bookmarkStart w:id="23" w:name="freelance-ux-ui-designer"/>
    <w:p>
      <w:pPr>
        <w:pStyle w:val="Heading3"/>
      </w:pPr>
      <w:r>
        <w:t xml:space="preserve">Freelance UX UI Designer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 </w:t>
      </w:r>
      <w:r>
        <w:t xml:space="preserve">| Philippines Manila | May 2017 – Dec 2019</w:t>
      </w:r>
    </w:p>
    <w:p>
      <w:pPr>
        <w:numPr>
          <w:ilvl w:val="0"/>
          <w:numId w:val="1002"/>
        </w:numPr>
        <w:pStyle w:val="Compact"/>
      </w:pPr>
      <w:r>
        <w:t xml:space="preserve">Provided design services to startups and SMEs in the Philippines Manila, focusing on creating responsive and accessible interfaces.</w:t>
      </w:r>
    </w:p>
    <w:p>
      <w:pPr>
        <w:numPr>
          <w:ilvl w:val="0"/>
          <w:numId w:val="1002"/>
        </w:numPr>
        <w:pStyle w:val="Compact"/>
      </w:pPr>
      <w:r>
        <w:t xml:space="preserve">Developed wireframes and high-fidelity prototypes using Figma and Adobe XD, tailored to meet the cultural and technological needs of local users.</w:t>
      </w:r>
    </w:p>
    <w:p>
      <w:pPr>
        <w:numPr>
          <w:ilvl w:val="0"/>
          <w:numId w:val="1002"/>
        </w:numPr>
        <w:pStyle w:val="Compact"/>
      </w:pPr>
      <w:r>
        <w:t xml:space="preserve">Worked closely with clients to understand their business objectives and translate them into user-centric design solutions.</w:t>
      </w:r>
    </w:p>
    <w:p>
      <w:pPr>
        <w:numPr>
          <w:ilvl w:val="0"/>
          <w:numId w:val="1002"/>
        </w:numPr>
        <w:pStyle w:val="Compact"/>
      </w:pPr>
      <w:r>
        <w:t xml:space="preserve">Mentored junior designers in Manila, sharing best practices for UX/UI design in the Philippine market.</w:t>
      </w:r>
    </w:p>
    <w:bookmarkEnd w:id="23"/>
    <w:bookmarkEnd w:id="24"/>
    <w:bookmarkStart w:id="26" w:name="education"/>
    <w:p>
      <w:pPr>
        <w:pStyle w:val="Heading2"/>
      </w:pPr>
      <w:r>
        <w:t xml:space="preserve">Education</w:t>
      </w:r>
    </w:p>
    <w:bookmarkStart w:id="25" w:name="bachelor-of-science-in-industrial-design"/>
    <w:p>
      <w:pPr>
        <w:pStyle w:val="Heading3"/>
      </w:pPr>
      <w:r>
        <w:t xml:space="preserve">Bachelor of Science in Industrial Design</w:t>
      </w:r>
    </w:p>
    <w:p>
      <w:pPr>
        <w:pStyle w:val="FirstParagraph"/>
      </w:pPr>
      <w:r>
        <w:rPr>
          <w:bCs/>
          <w:b/>
        </w:rPr>
        <w:t xml:space="preserve">University of the Philippines, Diliman</w:t>
      </w:r>
      <w:r>
        <w:t xml:space="preserve"> </w:t>
      </w:r>
      <w:r>
        <w:t xml:space="preserve">| Manila, Philippines | Graduated 2016</w:t>
      </w:r>
    </w:p>
    <w:p>
      <w:pPr>
        <w:pStyle w:val="BodyText"/>
      </w:pPr>
      <w:r>
        <w:t xml:space="preserve">Relevant coursework included human-computer interaction, visual communication, and design research methods. Honored with the Dean’s List for academic excellence.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User interviews, usability testing, journey mapping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Coding Basics:</w:t>
      </w:r>
      <w:r>
        <w:t xml:space="preserve"> </w:t>
      </w:r>
      <w:r>
        <w:t xml:space="preserve">HTML/CSS (for prototyping), basic JavaScript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Agile/Scrum methodologies, cross-functional team coordination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Understanding of user behavior and design preferences in the Philippines Manila context</w:t>
      </w:r>
    </w:p>
    <w:bookmarkEnd w:id="27"/>
    <w:bookmarkStart w:id="30" w:name="projects"/>
    <w:p>
      <w:pPr>
        <w:pStyle w:val="Heading2"/>
      </w:pPr>
      <w:r>
        <w:t xml:space="preserve">Projects</w:t>
      </w:r>
    </w:p>
    <w:bookmarkStart w:id="28" w:name="philippines-e-commerce-platform-redesign"/>
    <w:p>
      <w:pPr>
        <w:pStyle w:val="Heading3"/>
      </w:pPr>
      <w:r>
        <w:t xml:space="preserve">Philippines E-Commerce Platform Redesign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Local e-commerce startup in Manila |</w:t>
      </w:r>
      <w:r>
        <w:t xml:space="preserve"> </w:t>
      </w:r>
      <w:r>
        <w:rPr>
          <w:bCs/>
          <w:b/>
        </w:rPr>
        <w:t xml:space="preserve">Role:</w:t>
      </w:r>
      <w:r>
        <w:t xml:space="preserve"> </w:t>
      </w:r>
      <w:r>
        <w:t xml:space="preserve">Lead UX UI Designer</w:t>
      </w:r>
    </w:p>
    <w:p>
      <w:pPr>
        <w:numPr>
          <w:ilvl w:val="0"/>
          <w:numId w:val="1004"/>
        </w:numPr>
        <w:pStyle w:val="Compact"/>
      </w:pPr>
      <w:r>
        <w:t xml:space="preserve">Rewrote the user flow for product search and checkout, reducing bounce rates by 25%.</w:t>
      </w:r>
    </w:p>
    <w:p>
      <w:pPr>
        <w:numPr>
          <w:ilvl w:val="0"/>
          <w:numId w:val="1004"/>
        </w:numPr>
        <w:pStyle w:val="Compact"/>
      </w:pPr>
      <w:r>
        <w:t xml:space="preserve">Incorporated local payment gateways and language support (Tagalog/English) to cater to the Philippine market.</w:t>
      </w:r>
    </w:p>
    <w:p>
      <w:pPr>
        <w:numPr>
          <w:ilvl w:val="0"/>
          <w:numId w:val="1004"/>
        </w:numPr>
        <w:pStyle w:val="Compact"/>
      </w:pPr>
      <w:r>
        <w:t xml:space="preserve">Conducted A/B testing with users in Manila to refine the interface based on feedback.</w:t>
      </w:r>
    </w:p>
    <w:bookmarkEnd w:id="28"/>
    <w:bookmarkStart w:id="29" w:name="Xf333edc4b70dd4c74be8da225564c819221e400"/>
    <w:p>
      <w:pPr>
        <w:pStyle w:val="Heading3"/>
      </w:pPr>
      <w:r>
        <w:t xml:space="preserve">Healthcare Mobile App for Rural Communities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Non-profit organization |</w:t>
      </w:r>
      <w:r>
        <w:t xml:space="preserve"> </w:t>
      </w:r>
      <w:r>
        <w:rPr>
          <w:bCs/>
          <w:b/>
        </w:rPr>
        <w:t xml:space="preserve">Role:</w:t>
      </w:r>
      <w:r>
        <w:t xml:space="preserve"> </w:t>
      </w:r>
      <w:r>
        <w:t xml:space="preserve">UX UI Designer</w:t>
      </w:r>
    </w:p>
    <w:p>
      <w:pPr>
        <w:numPr>
          <w:ilvl w:val="0"/>
          <w:numId w:val="1005"/>
        </w:numPr>
        <w:pStyle w:val="Compact"/>
      </w:pPr>
      <w:r>
        <w:t xml:space="preserve">Designed an app with simplified navigation and offline functionality to address limited internet access in rural Philippines.</w:t>
      </w:r>
    </w:p>
    <w:p>
      <w:pPr>
        <w:numPr>
          <w:ilvl w:val="0"/>
          <w:numId w:val="1005"/>
        </w:numPr>
        <w:pStyle w:val="Compact"/>
      </w:pPr>
      <w:r>
        <w:t xml:space="preserve">Collaborated with healthcare professionals in Manila to ensure the design met both user and medical requirements.</w:t>
      </w:r>
    </w:p>
    <w:p>
      <w:pPr>
        <w:numPr>
          <w:ilvl w:val="0"/>
          <w:numId w:val="1005"/>
        </w:numPr>
        <w:pStyle w:val="Compact"/>
      </w:pPr>
      <w:r>
        <w:t xml:space="preserve">Received recognition for innovation in accessible design at a local tech conference in 2021.</w:t>
      </w:r>
    </w:p>
    <w:bookmarkEnd w:id="29"/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UX Design Certificate</w:t>
      </w:r>
      <w:r>
        <w:t xml:space="preserve"> </w:t>
      </w:r>
      <w:r>
        <w:t xml:space="preserve">– Coursera (Google) |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UI/UX Fundamentals</w:t>
      </w:r>
      <w:r>
        <w:t xml:space="preserve"> </w:t>
      </w:r>
      <w:r>
        <w:t xml:space="preserve">– Adobe Certified Expert |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User Experience Research and Design</w:t>
      </w:r>
      <w:r>
        <w:t xml:space="preserve"> </w:t>
      </w:r>
      <w:r>
        <w:t xml:space="preserve">– Interaction Design Foundation | 2018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Filipino (Native)</w:t>
      </w:r>
    </w:p>
    <w:p>
      <w:pPr>
        <w:numPr>
          <w:ilvl w:val="0"/>
          <w:numId w:val="1007"/>
        </w:numPr>
        <w:pStyle w:val="Compact"/>
      </w:pPr>
      <w:r>
        <w:t xml:space="preserve">Basic Tagalog (for local user interactions)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me at juan.dela.cruz@example.com or +63 912-345-6789.</w:t>
      </w:r>
    </w:p>
    <w:bookmarkEnd w:id="33"/>
    <w:p>
      <w:pPr>
        <w:pStyle w:val="BodyText"/>
      </w:pPr>
      <w:r>
        <w:t xml:space="preserve">© 2023 Juan Dela Cruz | Curriculum Vitae - UX UI Designer, Philippines Manila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Designer, Philippines Manila</dc:title>
  <dc:creator/>
  <dc:language>en</dc:language>
  <cp:keywords/>
  <dcterms:created xsi:type="dcterms:W3CDTF">2026-07-28T16:44:02Z</dcterms:created>
  <dcterms:modified xsi:type="dcterms:W3CDTF">2026-07-28T16:44:02Z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