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Designer,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Anastasia Ivanova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Saint Petersburg, Russia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anastasia.ivanova@example.com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+7 921 123-45-67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linkedin.com/in/anastasiaivanova-uxui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r>
        <w:t xml:space="preserve">www.anastasiaivanova.design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UX/UI Designer with over 5 years of experience in creating intuitive digital experiences. Based in Saint Petersburg, Russia, I specialize in bridging user needs with innovative design solutions tailored for the Russian market. My expertise includes wireframing, prototyping, and user research, with a strong focus on localizing interfaces for diverse audiences. Proficient in Figma, Adobe XD, and Sketch, I have worked on projects ranging from e-commerce platforms to mobile applications. My goal is to deliver seamless user experiences that align with both global design trends and the unique requirements of Russia's digital landscape.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uxui-designer"/>
    <w:p>
      <w:pPr>
        <w:pStyle w:val="Heading3"/>
      </w:pPr>
      <w:r>
        <w:t xml:space="preserve">UX/UI Designer</w:t>
      </w:r>
    </w:p>
    <w:p>
      <w:pPr>
        <w:pStyle w:val="FirstParagraph"/>
      </w:pPr>
      <w:r>
        <w:rPr>
          <w:bCs/>
          <w:b/>
        </w:rPr>
        <w:t xml:space="preserve">Creative Tech Solutions, Saint Petersburg, Russia</w:t>
      </w:r>
      <w:r>
        <w:br/>
      </w:r>
      <w:r>
        <w:t xml:space="preserve">January 2021 – Present</w:t>
      </w:r>
      <w:r>
        <w:br/>
      </w:r>
      <w:r>
        <w:t xml:space="preserve">- Led the redesign of a major e-commerce platform for the Russian market, resulting in a 40% increase in user engagement.</w:t>
      </w:r>
      <w:r>
        <w:br/>
      </w:r>
      <w:r>
        <w:t xml:space="preserve">- Collaborated with cross-functional teams to conduct user research and create personas tailored to Saint Petersburg’s consumer behavior.</w:t>
      </w:r>
      <w:r>
        <w:br/>
      </w:r>
      <w:r>
        <w:t xml:space="preserve">- Developed responsive designs for mobile and web applications, ensuring compliance with local accessibility standards.</w:t>
      </w:r>
      <w:r>
        <w:br/>
      </w:r>
      <w:r>
        <w:t xml:space="preserve">- Partnered with developers to implement designs, reducing project delivery time by 25% through iterative feedback loops.</w:t>
      </w:r>
    </w:p>
    <w:bookmarkEnd w:id="22"/>
    <w:bookmarkStart w:id="23" w:name="junior-ux-designer"/>
    <w:p>
      <w:pPr>
        <w:pStyle w:val="Heading3"/>
      </w:pPr>
      <w:r>
        <w:t xml:space="preserve">Junior UX Designer</w:t>
      </w:r>
    </w:p>
    <w:p>
      <w:pPr>
        <w:pStyle w:val="FirstParagraph"/>
      </w:pPr>
      <w:r>
        <w:rPr>
          <w:bCs/>
          <w:b/>
        </w:rPr>
        <w:t xml:space="preserve">St. Petersburg Digital Agency</w:t>
      </w:r>
      <w:r>
        <w:br/>
      </w:r>
      <w:r>
        <w:t xml:space="preserve">June 2018 – December 2020</w:t>
      </w:r>
      <w:r>
        <w:br/>
      </w:r>
      <w:r>
        <w:t xml:space="preserve">- Assisted in the creation of user flows and wireframes for B2B software solutions, focusing on optimizing workflows for Russian enterprises.</w:t>
      </w:r>
      <w:r>
        <w:br/>
      </w:r>
      <w:r>
        <w:t xml:space="preserve">- Conducted A/B testing to refine interface elements, improving conversion rates by 15% on key landing pages.</w:t>
      </w:r>
      <w:r>
        <w:br/>
      </w:r>
      <w:r>
        <w:t xml:space="preserve">- Migrated legacy designs to modern UI frameworks, enhancing scalability and performance for clients in Saint Petersburg.</w:t>
      </w:r>
    </w:p>
    <w:bookmarkEnd w:id="23"/>
    <w:bookmarkStart w:id="24" w:name="freelance-ux-designer"/>
    <w:p>
      <w:pPr>
        <w:pStyle w:val="Heading3"/>
      </w:pPr>
      <w:r>
        <w:t xml:space="preserve">Freelance UX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br/>
      </w:r>
      <w:r>
        <w:t xml:space="preserve">March 2016 – May 2018</w:t>
      </w:r>
      <w:r>
        <w:br/>
      </w:r>
      <w:r>
        <w:t xml:space="preserve">- Provided design services to startups in Russia, including a fintech app that gained popularity in Saint Petersburg.</w:t>
      </w:r>
      <w:r>
        <w:br/>
      </w:r>
      <w:r>
        <w:t xml:space="preserve">- Designed and prototyped interfaces for a local news platform, increasing user retention by 30%.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Graphic Design</w:t>
      </w:r>
      <w:r>
        <w:br/>
      </w:r>
      <w:r>
        <w:t xml:space="preserve">Saint Petersburg State University of Technology and Design</w:t>
      </w:r>
      <w:r>
        <w:br/>
      </w:r>
      <w:r>
        <w:t xml:space="preserve">September 2014 – June 2018</w:t>
      </w:r>
      <w:r>
        <w:br/>
      </w:r>
      <w:r>
        <w:t xml:space="preserve">- Thesis: "User-Centered Design in the Context of Russian Digital Markets"</w:t>
      </w:r>
      <w:r>
        <w:br/>
      </w:r>
      <w:r>
        <w:t xml:space="preserve">- Graduated with honors, specializing in digital design and human-computer interaction.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Photoshop, Illustrator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Usability testing, interviews, surveys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Prototyping:</w:t>
      </w:r>
      <w:r>
        <w:t xml:space="preserve"> </w:t>
      </w:r>
      <w:r>
        <w:t xml:space="preserve">High-fidelity prototyping for web and mobile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Cross-Functional Collaboration:</w:t>
      </w:r>
      <w:r>
        <w:t xml:space="preserve"> </w:t>
      </w:r>
      <w:r>
        <w:t xml:space="preserve">Working with developers, product managers, and stakeholders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Russian (native), English (fluent), French (intermediate)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Market Knowledge:</w:t>
      </w:r>
      <w:r>
        <w:t xml:space="preserve"> </w:t>
      </w:r>
      <w:r>
        <w:t xml:space="preserve">Understanding of Russian user behavior, cultural nuances, and digital trends in Saint Petersburg.</w:t>
      </w:r>
    </w:p>
    <w:bookmarkEnd w:id="27"/>
    <w:bookmarkStart w:id="30" w:name="projects"/>
    <w:p>
      <w:pPr>
        <w:pStyle w:val="Heading2"/>
      </w:pPr>
      <w:r>
        <w:t xml:space="preserve">Projects</w:t>
      </w:r>
    </w:p>
    <w:bookmarkStart w:id="28" w:name="saint-petersburg-cultural-app-redesign"/>
    <w:p>
      <w:pPr>
        <w:pStyle w:val="Heading3"/>
      </w:pPr>
      <w:r>
        <w:t xml:space="preserve">Saint Petersburg Cultural App Redesign</w:t>
      </w:r>
    </w:p>
    <w:p>
      <w:pPr>
        <w:pStyle w:val="FirstParagraph"/>
      </w:pPr>
      <w:r>
        <w:t xml:space="preserve">Redesigned the interface for a mobile app promoting local museums and events in Saint Petersburg. Focused on simplifying navigation and enhancing visual appeal to cater to both residents and tourists.</w:t>
      </w:r>
    </w:p>
    <w:bookmarkEnd w:id="28"/>
    <w:bookmarkStart w:id="29" w:name="X38b783be1b3a8379ee28f6a5caa86a5e49e6c15"/>
    <w:p>
      <w:pPr>
        <w:pStyle w:val="Heading3"/>
      </w:pPr>
      <w:r>
        <w:t xml:space="preserve">E-Commerce Platform for Siberian Retailers</w:t>
      </w:r>
    </w:p>
    <w:p>
      <w:pPr>
        <w:pStyle w:val="FirstParagraph"/>
      </w:pPr>
      <w:r>
        <w:t xml:space="preserve">Created a responsive UI for an e-commerce platform serving retailers across Siberia, including Saint Petersburg. Implemented features like multi-language support and region-specific payment gateways.</w:t>
      </w:r>
    </w:p>
    <w:bookmarkEnd w:id="29"/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UX Design Certificate</w:t>
      </w:r>
      <w:r>
        <w:t xml:space="preserve">, Interaction Design Foundation (2020)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, Google (2019)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Adobe Certified Expert – Adobe XD</w:t>
      </w:r>
      <w:r>
        <w:t xml:space="preserve"> </w:t>
      </w:r>
      <w:r>
        <w:t xml:space="preserve">(2018)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Russian: Native speaker</w:t>
      </w:r>
    </w:p>
    <w:p>
      <w:pPr>
        <w:numPr>
          <w:ilvl w:val="0"/>
          <w:numId w:val="1003"/>
        </w:numPr>
        <w:pStyle w:val="Compact"/>
      </w:pPr>
      <w:r>
        <w:t xml:space="preserve">English: Advanced proficiency (IELTS 7.5)</w:t>
      </w:r>
    </w:p>
    <w:p>
      <w:pPr>
        <w:numPr>
          <w:ilvl w:val="0"/>
          <w:numId w:val="1003"/>
        </w:numPr>
        <w:pStyle w:val="Compact"/>
      </w:pPr>
      <w:r>
        <w:t xml:space="preserve">French: Intermediate (B1 level)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Saint Petersburg, Russia, can be contacted for further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Designer, Russia Saint Petersburg</dc:title>
  <dc:creator/>
  <dc:language>en</dc:language>
  <cp:keywords/>
  <dcterms:created xsi:type="dcterms:W3CDTF">2025-11-30T01:19:45Z</dcterms:created>
  <dcterms:modified xsi:type="dcterms:W3CDTF">2025-11-30T01:19:45Z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