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+255 123 456 789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Tanzania Dar es Salaam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UX/UI Designer based in Tanzania Dar es Salaam, with a passion for creating user-centric digital experiences. Specializing in designing intuitive interfaces for mobile and web platforms, I have worked with local startups, SMEs, and international clients to solve real-world problems through human-centered design. My expertise includes user research, wireframing, prototyping, and collaboration with cross-functional teams to deliver products that align with business goals and cultural contexts. With a strong foundation in both digital design principles and the unique challenges of the Tanzanian market, I am committed to bridging technology with local needs.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uxui-designer"/>
    <w:p>
      <w:pPr>
        <w:pStyle w:val="Heading3"/>
      </w:pPr>
      <w:r>
        <w:t xml:space="preserve">UX/UI Designer</w:t>
      </w:r>
    </w:p>
    <w:p>
      <w:pPr>
        <w:pStyle w:val="FirstParagraph"/>
      </w:pPr>
      <w:r>
        <w:rPr>
          <w:bCs/>
          <w:b/>
        </w:rPr>
        <w:t xml:space="preserve">JamiiTech Solutions (Tanzania Dar es Salaam)</w:t>
      </w:r>
      <w:r>
        <w:t xml:space="preserve"> </w:t>
      </w:r>
      <w:r>
        <w:t xml:space="preserve">| January 2021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of mobile and web applications for financial inclusion projects, increasing user engagement by 40% in 2023.</w:t>
      </w:r>
    </w:p>
    <w:p>
      <w:pPr>
        <w:numPr>
          <w:ilvl w:val="0"/>
          <w:numId w:val="1001"/>
        </w:numPr>
        <w:pStyle w:val="Compact"/>
      </w:pPr>
      <w:r>
        <w:t xml:space="preserve">Collaborated with developers to ensure seamless implementation of responsive designs, prioritizing performance optimization for low-bandwidth environments common in Tanzania.</w:t>
      </w:r>
    </w:p>
    <w:bookmarkEnd w:id="22"/>
    <w:bookmarkStart w:id="23" w:name="freelance-uxui-designer"/>
    <w:p>
      <w:pPr>
        <w:pStyle w:val="Heading3"/>
      </w:pPr>
      <w:r>
        <w:t xml:space="preserve">Freelance UX/UI Designer</w:t>
      </w:r>
    </w:p>
    <w:p>
      <w:pPr>
        <w:pStyle w:val="FirstParagraph"/>
      </w:pPr>
      <w:r>
        <w:rPr>
          <w:bCs/>
          <w:b/>
        </w:rPr>
        <w:t xml:space="preserve">Independent Contractor (Tanzania Dar es Salaam)</w:t>
      </w:r>
      <w:r>
        <w:t xml:space="preserve"> </w:t>
      </w:r>
      <w:r>
        <w:t xml:space="preserve">| June 2019 – December 2020</w:t>
      </w:r>
    </w:p>
    <w:bookmarkEnd w:id="23"/>
    <w:bookmarkStart w:id="24" w:name="internship-ux-designer"/>
    <w:p>
      <w:pPr>
        <w:pStyle w:val="Heading3"/>
      </w:pPr>
      <w:r>
        <w:t xml:space="preserve">Internship – UX Designer</w:t>
      </w:r>
    </w:p>
    <w:p>
      <w:pPr>
        <w:pStyle w:val="FirstParagraph"/>
      </w:pPr>
      <w:r>
        <w:rPr>
          <w:bCs/>
          <w:b/>
        </w:rPr>
        <w:t xml:space="preserve">SafariApps (Tanzania Dar es Salaam)</w:t>
      </w:r>
      <w:r>
        <w:t xml:space="preserve"> </w:t>
      </w:r>
      <w:r>
        <w:t xml:space="preserve">| July 2018 – May 2019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science-in-computer-science"/>
    <w:p>
      <w:pPr>
        <w:pStyle w:val="Heading3"/>
      </w:pPr>
      <w:r>
        <w:t xml:space="preserve">Bachelor of Science in Computer Science</w:t>
      </w:r>
    </w:p>
    <w:p>
      <w:pPr>
        <w:pStyle w:val="FirstParagraph"/>
      </w:pPr>
      <w:r>
        <w:rPr>
          <w:bCs/>
          <w:b/>
        </w:rPr>
        <w:t xml:space="preserve">University of Dar es Salaam</w:t>
      </w:r>
      <w:r>
        <w:t xml:space="preserve"> </w:t>
      </w:r>
      <w:r>
        <w:t xml:space="preserve">| Graduated: June 2018</w:t>
      </w:r>
    </w:p>
    <w:p>
      <w:pPr>
        <w:pStyle w:val="BodyText"/>
      </w:pPr>
      <w:r>
        <w:t xml:space="preserve">Relevant coursework: Human-Computer Interaction, Web Development, and Mobile Application Design. Thesis project focused on improving accessibility for visually impaired users in Tanzania.</w:t>
      </w:r>
    </w:p>
    <w:bookmarkEnd w:id="26"/>
    <w:bookmarkStart w:id="27" w:name="certificate-in-ux-design"/>
    <w:p>
      <w:pPr>
        <w:pStyle w:val="Heading3"/>
      </w:pPr>
      <w:r>
        <w:t xml:space="preserve">Certificate in UX Design</w:t>
      </w:r>
    </w:p>
    <w:p>
      <w:pPr>
        <w:pStyle w:val="FirstParagraph"/>
      </w:pPr>
      <w:r>
        <w:rPr>
          <w:bCs/>
          <w:b/>
        </w:rPr>
        <w:t xml:space="preserve">Interaction Design Foundation (Online)</w:t>
      </w:r>
      <w:r>
        <w:t xml:space="preserve"> </w:t>
      </w:r>
      <w:r>
        <w:t xml:space="preserve">| Completed: 2020</w:t>
      </w:r>
    </w:p>
    <w:p>
      <w:pPr>
        <w:pStyle w:val="BodyText"/>
      </w:pPr>
      <w:r>
        <w:t xml:space="preserve">Courses included User Research, Information Architecture, and Advanced UI/UX Principles.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Figma, Adobe XD, Sketch, Illustrator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User Research:</w:t>
      </w:r>
      <w:r>
        <w:t xml:space="preserve"> </w:t>
      </w:r>
      <w:r>
        <w:t xml:space="preserve">Surveys, interviews, usability testing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Cross-Platform Design:</w:t>
      </w:r>
      <w:r>
        <w:t xml:space="preserve"> </w:t>
      </w:r>
      <w:r>
        <w:t xml:space="preserve">Mobile (iOS/Android), Web (responsive design)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Experience designing for diverse user groups in Tanzania and East Africa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Agile methodologies, stakeholder communication, team leadership</w:t>
      </w:r>
    </w:p>
    <w:bookmarkEnd w:id="29"/>
    <w:bookmarkStart w:id="30" w:name="projects-portfolio-highlights"/>
    <w:p>
      <w:pPr>
        <w:pStyle w:val="Heading2"/>
      </w:pPr>
      <w:r>
        <w:t xml:space="preserve">Projects &amp; Portfolio Highlights</w:t>
      </w:r>
    </w:p>
    <w:p>
      <w:pPr>
        <w:pStyle w:val="FirstParagraph"/>
      </w:pPr>
      <w:r>
        <w:rPr>
          <w:bCs/>
          <w:b/>
        </w:rPr>
        <w:t xml:space="preserve">Project 1: Mobile App for Rural Banking</w:t>
      </w:r>
    </w:p>
    <w:p>
      <w:pPr>
        <w:pStyle w:val="BodyText"/>
      </w:pPr>
      <w:r>
        <w:t xml:space="preserve">Designed a mobile banking application tailored for rural users in Tanzania, incorporating local languages and simplified navigation. The app reduced transaction errors by 25% and was adopted by over 10,000 users in its first year.</w:t>
      </w:r>
    </w:p>
    <w:p>
      <w:pPr>
        <w:pStyle w:val="BodyText"/>
      </w:pPr>
      <w:r>
        <w:rPr>
          <w:bCs/>
          <w:b/>
        </w:rPr>
        <w:t xml:space="preserve">Project 2: E-Commerce Platform for Local Artisans</w:t>
      </w:r>
    </w:p>
    <w:p>
      <w:pPr>
        <w:pStyle w:val="BodyText"/>
      </w:pPr>
      <w:r>
        <w:rPr>
          <w:bCs/>
          <w:b/>
        </w:rPr>
        <w:t xml:space="preserve">Project 3: Digital Literacy Tool for Schools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Tanzania Design Association (TDA)</w:t>
      </w:r>
    </w:p>
    <w:p>
      <w:pPr>
        <w:numPr>
          <w:ilvl w:val="0"/>
          <w:numId w:val="1005"/>
        </w:numPr>
        <w:pStyle w:val="Compact"/>
      </w:pPr>
      <w:r>
        <w:t xml:space="preserve">Active participant in Dar es Salaam UX/UI meetups and design hackathons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6"/>
        </w:numPr>
        <w:pStyle w:val="Compact"/>
      </w:pPr>
      <w:r>
        <w:t xml:space="preserve">Kiswahili – Fluent</w:t>
      </w:r>
    </w:p>
    <w:p>
      <w:pPr>
        <w:numPr>
          <w:ilvl w:val="0"/>
          <w:numId w:val="1006"/>
        </w:numPr>
        <w:pStyle w:val="Compact"/>
      </w:pPr>
      <w:r>
        <w:t xml:space="preserve">German – Basic (for international collaboration)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[your.email@example.com] for references from previous employers in Tanzania Dar es Salaam.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UX UI Designer</dc:title>
  <dc:creator/>
  <dc:language>en</dc:language>
  <cp:keywords/>
  <dcterms:created xsi:type="dcterms:W3CDTF">2026-06-03T08:17:20Z</dcterms:created>
  <dcterms:modified xsi:type="dcterms:W3CDTF">2026-06-03T08:17:20Z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