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Algeria</w:t>
      </w:r>
      <w:r>
        <w:t xml:space="preserve"> </w:t>
      </w:r>
      <w:r>
        <w:t xml:space="preserve">Algiers</w:t>
      </w:r>
    </w:p>
    <w:bookmarkStart w:id="32" w:name="curriculum-vitae"/>
    <w:p>
      <w:pPr>
        <w:pStyle w:val="Heading1"/>
      </w:pPr>
      <w:r>
        <w:t xml:space="preserve">Curriculum Vitae</w:t>
      </w:r>
    </w:p>
    <w:bookmarkStart w:id="20" w:name="veterinarian-professional-profile"/>
    <w:p>
      <w:pPr>
        <w:pStyle w:val="Heading2"/>
      </w:pPr>
      <w:r>
        <w:t xml:space="preserve">Veterinarian Professional Profile</w:t>
      </w:r>
    </w:p>
    <w:p>
      <w:pPr>
        <w:pStyle w:val="FirstParagraph"/>
      </w:pPr>
      <w:r>
        <w:rPr>
          <w:bCs/>
          <w:b/>
        </w:rPr>
        <w:t xml:space="preserve">Curriculum Vitae of a Veterinarian in Algeria Algiers:</w:t>
      </w:r>
      <w:r>
        <w:t xml:space="preserve"> </w:t>
      </w:r>
      <w:r>
        <w:t xml:space="preserve">This document outlines the professional journey, qualifications, and expertise of a dedicated veterinarian specializing in animal health and welfare within the vibrant city of Algiers, Algeria. With a commitment to advancing veterinary care in this dynamic region, this CV highlights the individual's academic background, practical experience, and contributions to the field of veterinary medicine in Algeria.</w:t>
      </w:r>
    </w:p>
    <w:bookmarkEnd w:id="20"/>
    <w:bookmarkStart w:id="21"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Address:</w:t>
      </w:r>
      <w:r>
        <w:t xml:space="preserve"> </w:t>
      </w:r>
      <w:r>
        <w:t xml:space="preserve">Algiers, Algeria</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+213 XXX XXX XXX</w:t>
      </w:r>
    </w:p>
    <w:bookmarkEnd w:id="21"/>
    <w:bookmarkStart w:id="22" w:name="purpose-of-the-curriculum-vitae"/>
    <w:p>
      <w:pPr>
        <w:pStyle w:val="Heading2"/>
      </w:pPr>
      <w:r>
        <w:t xml:space="preserve">Purpose of the Curriculum Vitae</w:t>
      </w:r>
    </w:p>
    <w:p>
      <w:pPr>
        <w:pStyle w:val="FirstParagraph"/>
      </w:pPr>
      <w:r>
        <w:t xml:space="preserve">The purpose of this Curriculum Vitae is to showcase the qualifications, skills, and experience of a Veterinarian in Algeria Algiers. It serves as a comprehensive overview for potential employers, professional networks, or academic institutions seeking to connect with a qualified veterinary professional dedicated to animal care within Algeria.</w:t>
      </w:r>
    </w:p>
    <w:bookmarkEnd w:id="22"/>
    <w:bookmarkStart w:id="23" w:name="professional-summary"/>
    <w:p>
      <w:pPr>
        <w:pStyle w:val="Heading2"/>
      </w:pPr>
      <w:r>
        <w:t xml:space="preserve">Professional Summary</w:t>
      </w:r>
    </w:p>
    <w:p>
      <w:pPr>
        <w:pStyle w:val="FirstParagraph"/>
      </w:pPr>
      <w:r>
        <w:t xml:space="preserve">A highly motivated and experienced Veterinarian based in Algeria Algiers, with over [X] years of expertise in clinical practice, animal health management, and community outreach. Specializing in small and large animal care, this professional is committed to upholding the highest standards of veterinary medicine while contributing to the growth of the field in Algeria. With a deep understanding of local challenges and opportunities, the Veterinarian aims to enhance healthcare services for animals across Algiers.</w:t>
      </w:r>
    </w:p>
    <w:bookmarkEnd w:id="23"/>
    <w:bookmarkStart w:id="24" w:name="education"/>
    <w:p>
      <w:pPr>
        <w:pStyle w:val="Heading2"/>
      </w:pPr>
      <w:r>
        <w:t xml:space="preserve">Education</w:t>
      </w:r>
    </w:p>
    <w:p>
      <w:pPr>
        <w:numPr>
          <w:ilvl w:val="0"/>
          <w:numId w:val="1002"/>
        </w:numPr>
        <w:pStyle w:val="Compact"/>
      </w:pPr>
      <w:r>
        <w:rPr>
          <w:bCs/>
          <w:b/>
        </w:rPr>
        <w:t xml:space="preserve">Bachelor of Veterinary Medicine</w:t>
      </w:r>
      <w:r>
        <w:t xml:space="preserve">, [University Name], Université des Sciences et de la Technologie Houari Boumediene, Algiers, Algeria. Graduated in [Year].</w:t>
      </w:r>
    </w:p>
    <w:p>
      <w:pPr>
        <w:numPr>
          <w:ilvl w:val="0"/>
          <w:numId w:val="1002"/>
        </w:numPr>
        <w:pStyle w:val="Compact"/>
      </w:pPr>
      <w:r>
        <w:rPr>
          <w:bCs/>
          <w:b/>
        </w:rPr>
        <w:t xml:space="preserve">Master’s Degree in Animal Health Management</w:t>
      </w:r>
      <w:r>
        <w:t xml:space="preserve">, [University Name], Institut National de la Recherche Agronomique (INRA), Algiers, Algeria. Specializing in epidemiology and public health.</w:t>
      </w:r>
    </w:p>
    <w:p>
      <w:pPr>
        <w:numPr>
          <w:ilvl w:val="0"/>
          <w:numId w:val="1002"/>
        </w:numPr>
        <w:pStyle w:val="Compact"/>
      </w:pPr>
      <w:r>
        <w:rPr>
          <w:bCs/>
          <w:b/>
        </w:rPr>
        <w:t xml:space="preserve">Certification in Advanced Clinical Practice</w:t>
      </w:r>
      <w:r>
        <w:t xml:space="preserve">, [Institute Name], Veterinary Training Center, Algiers, Algeria. Completed in [Year].</w:t>
      </w:r>
    </w:p>
    <w:bookmarkEnd w:id="24"/>
    <w:bookmarkStart w:id="25" w:name="work-experience"/>
    <w:p>
      <w:pPr>
        <w:pStyle w:val="Heading2"/>
      </w:pPr>
      <w:r>
        <w:t xml:space="preserve">Work Experience</w:t>
      </w:r>
    </w:p>
    <w:p>
      <w:pPr>
        <w:numPr>
          <w:ilvl w:val="0"/>
          <w:numId w:val="1003"/>
        </w:numPr>
        <w:pStyle w:val="Compact"/>
      </w:pPr>
      <w:r>
        <w:rPr>
          <w:bCs/>
          <w:b/>
        </w:rPr>
        <w:t xml:space="preserve">Veterinary Surgeon</w:t>
      </w:r>
      <w:r>
        <w:t xml:space="preserve">, Algiers Animal Hospital, Algeria. [Start Date] – [End Date]. Responsibilities included diagnosing and treating animal ailments, performing surgeries, and educating pet owners on preventive care.</w:t>
      </w:r>
    </w:p>
    <w:p>
      <w:pPr>
        <w:numPr>
          <w:ilvl w:val="0"/>
          <w:numId w:val="1003"/>
        </w:numPr>
        <w:pStyle w:val="Compact"/>
      </w:pPr>
      <w:r>
        <w:rPr>
          <w:bCs/>
          <w:b/>
        </w:rPr>
        <w:t xml:space="preserve">Public Health Inspector</w:t>
      </w:r>
      <w:r>
        <w:t xml:space="preserve">, Ministry of Agriculture and Rural Development, Algeria. [Start Date] – [End Date]. Focused on monitoring zoonotic diseases and ensuring compliance with national veterinary regulations in Algiers.</w:t>
      </w:r>
    </w:p>
    <w:p>
      <w:pPr>
        <w:numPr>
          <w:ilvl w:val="0"/>
          <w:numId w:val="1003"/>
        </w:numPr>
        <w:pStyle w:val="Compact"/>
      </w:pPr>
      <w:r>
        <w:rPr>
          <w:bCs/>
          <w:b/>
        </w:rPr>
        <w:t xml:space="preserve">Consultant Veterinarian</w:t>
      </w:r>
      <w:r>
        <w:t xml:space="preserve">, Private Clinic, Algiers. [Start Date] – [End Date]. Provided specialized care for companion animals and livestock, collaborating with local farmers to improve animal welfare practices.</w:t>
      </w:r>
    </w:p>
    <w:bookmarkEnd w:id="25"/>
    <w:bookmarkStart w:id="26" w:name="professional-certifications"/>
    <w:p>
      <w:pPr>
        <w:pStyle w:val="Heading2"/>
      </w:pPr>
      <w:r>
        <w:t xml:space="preserve">Professional Certifications</w:t>
      </w:r>
    </w:p>
    <w:p>
      <w:pPr>
        <w:numPr>
          <w:ilvl w:val="0"/>
          <w:numId w:val="1004"/>
        </w:numPr>
        <w:pStyle w:val="Compact"/>
      </w:pPr>
      <w:r>
        <w:rPr>
          <w:bCs/>
          <w:b/>
        </w:rPr>
        <w:t xml:space="preserve">Certificate in Veterinary Pharmacology</w:t>
      </w:r>
      <w:r>
        <w:t xml:space="preserve">, [Institute Name], Algiers, Algeria. [Year].</w:t>
      </w:r>
    </w:p>
    <w:p>
      <w:pPr>
        <w:numPr>
          <w:ilvl w:val="0"/>
          <w:numId w:val="1004"/>
        </w:numPr>
        <w:pStyle w:val="Compact"/>
      </w:pPr>
      <w:r>
        <w:rPr>
          <w:bCs/>
          <w:b/>
        </w:rPr>
        <w:t xml:space="preserve">Accredited Practitioner with the Algerian Veterinary Association (AVA)</w:t>
      </w:r>
      <w:r>
        <w:t xml:space="preserve">. [Year].</w:t>
      </w:r>
    </w:p>
    <w:p>
      <w:pPr>
        <w:numPr>
          <w:ilvl w:val="0"/>
          <w:numId w:val="1004"/>
        </w:numPr>
        <w:pStyle w:val="Compact"/>
      </w:pPr>
      <w:r>
        <w:rPr>
          <w:bCs/>
          <w:b/>
        </w:rPr>
        <w:t xml:space="preserve">First Aid for Animals Certification</w:t>
      </w:r>
      <w:r>
        <w:t xml:space="preserve">, [Organization Name], Algeria. [Year].</w:t>
      </w:r>
    </w:p>
    <w:bookmarkEnd w:id="26"/>
    <w:bookmarkStart w:id="27" w:name="skills-and-competencies"/>
    <w:p>
      <w:pPr>
        <w:pStyle w:val="Heading2"/>
      </w:pPr>
      <w:r>
        <w:t xml:space="preserve">Skills and Competencies</w:t>
      </w:r>
    </w:p>
    <w:p>
      <w:pPr>
        <w:numPr>
          <w:ilvl w:val="0"/>
          <w:numId w:val="1005"/>
        </w:numPr>
        <w:pStyle w:val="Compact"/>
      </w:pPr>
      <w:r>
        <w:t xml:space="preserve">Expertise in diagnosing and treating a wide range of animal health conditions.</w:t>
      </w:r>
    </w:p>
    <w:p>
      <w:pPr>
        <w:numPr>
          <w:ilvl w:val="0"/>
          <w:numId w:val="1005"/>
        </w:numPr>
        <w:pStyle w:val="Compact"/>
      </w:pPr>
      <w:r>
        <w:t xml:space="preserve">Strong communication skills for interacting with pet owners, farmers, and healthcare professionals in Algeria Algiers.</w:t>
      </w:r>
    </w:p>
    <w:p>
      <w:pPr>
        <w:numPr>
          <w:ilvl w:val="0"/>
          <w:numId w:val="1005"/>
        </w:numPr>
        <w:pStyle w:val="Compact"/>
      </w:pPr>
      <w:r>
        <w:t xml:space="preserve">Familiarity with veterinary software for record-keeping and case management.</w:t>
      </w:r>
    </w:p>
    <w:p>
      <w:pPr>
        <w:numPr>
          <w:ilvl w:val="0"/>
          <w:numId w:val="1005"/>
        </w:numPr>
        <w:pStyle w:val="Compact"/>
      </w:pPr>
      <w:r>
        <w:t xml:space="preserve">Ability to work in high-pressure environments while maintaining precision and compassion.</w:t>
      </w:r>
    </w:p>
    <w:p>
      <w:pPr>
        <w:numPr>
          <w:ilvl w:val="0"/>
          <w:numId w:val="1005"/>
        </w:numPr>
        <w:pStyle w:val="Compact"/>
      </w:pPr>
      <w:r>
        <w:t xml:space="preserve">Knowledge of local animal welfare laws and regulations specific to Algeria.</w:t>
      </w:r>
    </w:p>
    <w:bookmarkEnd w:id="27"/>
    <w:bookmarkStart w:id="28" w:name="languages"/>
    <w:p>
      <w:pPr>
        <w:pStyle w:val="Heading2"/>
      </w:pPr>
      <w:r>
        <w:t xml:space="preserve">Languages</w:t>
      </w:r>
    </w:p>
    <w:p>
      <w:pPr>
        <w:numPr>
          <w:ilvl w:val="0"/>
          <w:numId w:val="1006"/>
        </w:numPr>
        <w:pStyle w:val="Compact"/>
      </w:pPr>
      <w:r>
        <w:rPr>
          <w:bCs/>
          <w:b/>
        </w:rPr>
        <w:t xml:space="preserve">Arabic:</w:t>
      </w:r>
      <w:r>
        <w:t xml:space="preserve"> </w:t>
      </w:r>
      <w:r>
        <w:t xml:space="preserve">Native proficiency.</w:t>
      </w:r>
    </w:p>
    <w:p>
      <w:pPr>
        <w:numPr>
          <w:ilvl w:val="0"/>
          <w:numId w:val="1006"/>
        </w:numPr>
        <w:pStyle w:val="Compact"/>
      </w:pPr>
      <w:r>
        <w:rPr>
          <w:bCs/>
          <w:b/>
        </w:rPr>
        <w:t xml:space="preserve">French:</w:t>
      </w:r>
      <w:r>
        <w:t xml:space="preserve"> </w:t>
      </w:r>
      <w:r>
        <w:t xml:space="preserve">Fluent, with advanced written and spoken skills.</w:t>
      </w:r>
    </w:p>
    <w:p>
      <w:pPr>
        <w:numPr>
          <w:ilvl w:val="0"/>
          <w:numId w:val="1006"/>
        </w:numPr>
        <w:pStyle w:val="Compact"/>
      </w:pPr>
      <w:r>
        <w:rPr>
          <w:bCs/>
          <w:b/>
        </w:rPr>
        <w:t xml:space="preserve">English:</w:t>
      </w:r>
      <w:r>
        <w:t xml:space="preserve"> </w:t>
      </w:r>
      <w:r>
        <w:t xml:space="preserve">Proficient in reading and writing, with basic conversational ability.</w:t>
      </w:r>
    </w:p>
    <w:bookmarkEnd w:id="28"/>
    <w:bookmarkStart w:id="29" w:name="professional-memberships"/>
    <w:p>
      <w:pPr>
        <w:pStyle w:val="Heading2"/>
      </w:pPr>
      <w:r>
        <w:t xml:space="preserve">Professional Memberships</w:t>
      </w:r>
    </w:p>
    <w:p>
      <w:pPr>
        <w:numPr>
          <w:ilvl w:val="0"/>
          <w:numId w:val="1007"/>
        </w:numPr>
        <w:pStyle w:val="Compact"/>
      </w:pPr>
      <w:r>
        <w:rPr>
          <w:bCs/>
          <w:b/>
        </w:rPr>
        <w:t xml:space="preserve">Algerian Veterinary Association (AVA)</w:t>
      </w:r>
      <w:r>
        <w:t xml:space="preserve">. Member since [Year].</w:t>
      </w:r>
    </w:p>
    <w:p>
      <w:pPr>
        <w:numPr>
          <w:ilvl w:val="0"/>
          <w:numId w:val="1007"/>
        </w:numPr>
        <w:pStyle w:val="Compact"/>
      </w:pPr>
      <w:r>
        <w:rPr>
          <w:bCs/>
          <w:b/>
        </w:rPr>
        <w:t xml:space="preserve">International Veterinary Medical Association (IVMA)</w:t>
      </w:r>
      <w:r>
        <w:t xml:space="preserve">. Affiliate member, contributing to global veterinary initiatives.</w:t>
      </w:r>
    </w:p>
    <w:p>
      <w:pPr>
        <w:numPr>
          <w:ilvl w:val="0"/>
          <w:numId w:val="1007"/>
        </w:numPr>
        <w:pStyle w:val="Compact"/>
      </w:pPr>
      <w:r>
        <w:rPr>
          <w:bCs/>
          <w:b/>
        </w:rPr>
        <w:t xml:space="preserve">Local Animal Welfare Society, Algiers</w:t>
      </w:r>
      <w:r>
        <w:t xml:space="preserve">. Active participant in community outreach programs.</w:t>
      </w:r>
    </w:p>
    <w:bookmarkEnd w:id="29"/>
    <w:bookmarkStart w:id="30" w:name="publications-and-research"/>
    <w:p>
      <w:pPr>
        <w:pStyle w:val="Heading2"/>
      </w:pPr>
      <w:r>
        <w:t xml:space="preserve">Publications and Research</w:t>
      </w:r>
    </w:p>
    <w:p>
      <w:pPr>
        <w:numPr>
          <w:ilvl w:val="0"/>
          <w:numId w:val="1008"/>
        </w:numPr>
        <w:pStyle w:val="Compact"/>
      </w:pPr>
      <w:r>
        <w:rPr>
          <w:bCs/>
          <w:b/>
        </w:rPr>
        <w:t xml:space="preserve">"Challenges in Zoonotic Disease Control in Algeria"</w:t>
      </w:r>
      <w:r>
        <w:t xml:space="preserve">, Journal of Veterinary Science, [Year]. Co-authored with colleagues from the University of Algiers.</w:t>
      </w:r>
    </w:p>
    <w:p>
      <w:pPr>
        <w:numPr>
          <w:ilvl w:val="0"/>
          <w:numId w:val="1008"/>
        </w:numPr>
        <w:pStyle w:val="Compact"/>
      </w:pPr>
      <w:r>
        <w:rPr>
          <w:bCs/>
          <w:b/>
        </w:rPr>
        <w:t xml:space="preserve">Research Paper on Livestock Health Management Practices in North Africa</w:t>
      </w:r>
      <w:r>
        <w:t xml:space="preserve">, Published by the Algerian Ministry of Agriculture, [Year].</w:t>
      </w:r>
    </w:p>
    <w:bookmarkEnd w:id="30"/>
    <w:bookmarkStart w:id="31" w:name="references"/>
    <w:p>
      <w:pPr>
        <w:pStyle w:val="Heading2"/>
      </w:pPr>
      <w:r>
        <w:t xml:space="preserve">References</w:t>
      </w:r>
    </w:p>
    <w:p>
      <w:pPr>
        <w:pStyle w:val="FirstParagraph"/>
      </w:pPr>
      <w:r>
        <w:t xml:space="preserve">Available upon request. References include former colleagues, supervisors, and academic mentors from institutions such as the Université des Sciences et de la Technologie Houari Boumediene and the Algiers Animal Hospital.</w:t>
      </w:r>
    </w:p>
    <w:bookmarkEnd w:id="31"/>
    <w:p>
      <w:pPr>
        <w:pStyle w:val="BodyText"/>
      </w:pPr>
      <w:r>
        <w:rPr>
          <w:bCs/>
          <w:b/>
        </w:rPr>
        <w:t xml:space="preserve">Curriculum Vitae for Veterinarian in Algeria Algiers</w:t>
      </w:r>
      <w:r>
        <w:t xml:space="preserve"> </w:t>
      </w:r>
      <w:r>
        <w:t xml:space="preserve">– This document reflects the professional journey of a dedicated veterinary expert committed to excellence in animal care within Algeria. For further details, contact [Your Email/Phone].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Algeria Algiers</dc:title>
  <dc:creator/>
  <dc:language>en</dc:language>
  <cp:keywords/>
  <dcterms:created xsi:type="dcterms:W3CDTF">2026-05-31T19:10:06Z</dcterms:created>
  <dcterms:modified xsi:type="dcterms:W3CDTF">2026-05-31T19:10:06Z</dcterms:modified>
</cp:coreProperties>
</file>

<file path=docProps/custom.xml><?xml version="1.0" encoding="utf-8"?>
<Properties xmlns="http://schemas.openxmlformats.org/officeDocument/2006/custom-properties" xmlns:vt="http://schemas.openxmlformats.org/officeDocument/2006/docPropsVTypes"/>
</file>