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r>
        <w:t xml:space="preserve"> </w:t>
      </w:r>
      <w:r>
        <w:t xml:space="preserve">in</w:t>
      </w:r>
      <w:r>
        <w:t xml:space="preserve"> </w:t>
      </w:r>
      <w:r>
        <w:t xml:space="preserve">Australia</w:t>
      </w:r>
      <w:r>
        <w:t xml:space="preserve"> </w:t>
      </w:r>
      <w:r>
        <w:t xml:space="preserve">Brisbane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emily.thompson@vetsbrisbane.com</w:t>
      </w:r>
      <w:r>
        <w:br/>
      </w:r>
      <w:r>
        <w:rPr>
          <w:bCs/>
          <w:b/>
        </w:rPr>
        <w:t xml:space="preserve">Phone:</w:t>
      </w:r>
      <w:r>
        <w:t xml:space="preserve"> </w:t>
      </w:r>
      <w:r>
        <w:t xml:space="preserve">+61 412 345 678</w:t>
      </w:r>
      <w:r>
        <w:br/>
      </w:r>
      <w:r>
        <w:rPr>
          <w:bCs/>
          <w:b/>
        </w:rPr>
        <w:t xml:space="preserve">Address:</w:t>
      </w:r>
      <w:r>
        <w:t xml:space="preserve"> </w:t>
      </w:r>
      <w:r>
        <w:t xml:space="preserve">123 Green Valley Road, Brisbane, QLD, Australia</w:t>
      </w:r>
      <w:r>
        <w:br/>
      </w:r>
      <w:r>
        <w:rPr>
          <w:bCs/>
          <w:b/>
        </w:rPr>
        <w:t xml:space="preserve">Licence Number:</w:t>
      </w:r>
      <w:r>
        <w:t xml:space="preserve"> </w:t>
      </w:r>
      <w:r>
        <w:t xml:space="preserve">AVA-987654 (Australian Veterinary Association)</w:t>
      </w:r>
    </w:p>
    <w:bookmarkEnd w:id="20"/>
    <w:bookmarkStart w:id="21" w:name="professional-summary"/>
    <w:p>
      <w:pPr>
        <w:pStyle w:val="Heading2"/>
      </w:pPr>
      <w:r>
        <w:t xml:space="preserve">Professional Summary</w:t>
      </w:r>
    </w:p>
    <w:p>
      <w:pPr>
        <w:pStyle w:val="FirstParagraph"/>
      </w:pPr>
      <w:r>
        <w:t xml:space="preserve">A dedicated and compassionate Veterinarian with over 10 years of experience in Australia Brisbane, specializing in small animal care, emergency medicine, and community pet welfare initiatives. Proven track record in delivering high-quality veterinary services to diverse client bases across Brisbane. Committed to advancing animal health through continuous education, innovative treatment methods, and active participation in local veterinary networks. As a Veterinarian based in Australia Brisbane, I strive to combine clinical excellence with a patient-centered approach to ensure the well-being of animals and their owners.</w:t>
      </w:r>
    </w:p>
    <w:bookmarkEnd w:id="21"/>
    <w:bookmarkStart w:id="22" w:name="education"/>
    <w:p>
      <w:pPr>
        <w:pStyle w:val="Heading2"/>
      </w:pPr>
      <w:r>
        <w:t xml:space="preserve">Education</w:t>
      </w:r>
    </w:p>
    <w:p>
      <w:pPr>
        <w:numPr>
          <w:ilvl w:val="0"/>
          <w:numId w:val="1001"/>
        </w:numPr>
        <w:pStyle w:val="Compact"/>
      </w:pPr>
      <w:r>
        <w:rPr>
          <w:bCs/>
          <w:b/>
        </w:rPr>
        <w:t xml:space="preserve">Bachelor of Veterinary Science (BVSc)</w:t>
      </w:r>
      <w:r>
        <w:t xml:space="preserve">, The University of Queensland, Australia (Graduated: 2013)</w:t>
      </w:r>
    </w:p>
    <w:p>
      <w:pPr>
        <w:numPr>
          <w:ilvl w:val="0"/>
          <w:numId w:val="1001"/>
        </w:numPr>
        <w:pStyle w:val="Compact"/>
      </w:pPr>
      <w:r>
        <w:rPr>
          <w:bCs/>
          <w:b/>
        </w:rPr>
        <w:t xml:space="preserve">Diploma in Exotic Animal Medicine</w:t>
      </w:r>
      <w:r>
        <w:t xml:space="preserve">, Royal College of Veterinary Surgeons (RCVS), UK (2016)</w:t>
      </w:r>
    </w:p>
    <w:p>
      <w:pPr>
        <w:numPr>
          <w:ilvl w:val="0"/>
          <w:numId w:val="1001"/>
        </w:numPr>
        <w:pStyle w:val="Compact"/>
      </w:pPr>
      <w:r>
        <w:rPr>
          <w:bCs/>
          <w:b/>
        </w:rPr>
        <w:t xml:space="preserve">Advanced Training in Emergency and Critical Care</w:t>
      </w:r>
      <w:r>
        <w:t xml:space="preserve">, Australian Veterinary Emergency &amp; Critical Care Society (AVECCS), 2018</w:t>
      </w:r>
    </w:p>
    <w:bookmarkEnd w:id="22"/>
    <w:bookmarkStart w:id="26" w:name="work-experience"/>
    <w:p>
      <w:pPr>
        <w:pStyle w:val="Heading2"/>
      </w:pPr>
      <w:r>
        <w:t xml:space="preserve">Work Experience</w:t>
      </w:r>
    </w:p>
    <w:bookmarkStart w:id="23" w:name="Xa165ce3f93384ec42d38b26eea6eaeff11e56b5"/>
    <w:p>
      <w:pPr>
        <w:pStyle w:val="Heading3"/>
      </w:pPr>
      <w:r>
        <w:t xml:space="preserve">Veterinary Surgeon, Brisbane Animal Hospital</w:t>
      </w:r>
    </w:p>
    <w:p>
      <w:pPr>
        <w:pStyle w:val="FirstParagraph"/>
      </w:pPr>
      <w:r>
        <w:rPr>
          <w:bCs/>
          <w:b/>
        </w:rPr>
        <w:t xml:space="preserve">Location:</w:t>
      </w:r>
      <w:r>
        <w:t xml:space="preserve"> </w:t>
      </w:r>
      <w:r>
        <w:t xml:space="preserve">Australia Brisbane</w:t>
      </w:r>
      <w:r>
        <w:br/>
      </w:r>
      <w:r>
        <w:rPr>
          <w:bCs/>
          <w:b/>
        </w:rPr>
        <w:t xml:space="preserve">Duration:</w:t>
      </w:r>
      <w:r>
        <w:t xml:space="preserve"> </w:t>
      </w:r>
      <w:r>
        <w:t xml:space="preserve">January 2019 – Present</w:t>
      </w:r>
    </w:p>
    <w:p>
      <w:pPr>
        <w:numPr>
          <w:ilvl w:val="0"/>
          <w:numId w:val="1002"/>
        </w:numPr>
        <w:pStyle w:val="Compact"/>
      </w:pPr>
      <w:r>
        <w:t xml:space="preserve">Provided comprehensive medical and surgical care to over 5,000 pets annually, including dogs, cats, and exotic animals.</w:t>
      </w:r>
    </w:p>
    <w:p>
      <w:pPr>
        <w:numPr>
          <w:ilvl w:val="0"/>
          <w:numId w:val="1002"/>
        </w:numPr>
        <w:pStyle w:val="Compact"/>
      </w:pPr>
      <w:r>
        <w:t xml:space="preserve">Led a team of 8 veterinary professionals in delivering emergency services to the Brisbane community.</w:t>
      </w:r>
    </w:p>
    <w:p>
      <w:pPr>
        <w:numPr>
          <w:ilvl w:val="0"/>
          <w:numId w:val="1002"/>
        </w:numPr>
        <w:pStyle w:val="Compact"/>
      </w:pPr>
      <w:r>
        <w:t xml:space="preserve">Collaborated with local animal shelters and rescue organizations in Australia Brisbane to provide free health check-ups and vaccinations.</w:t>
      </w:r>
    </w:p>
    <w:p>
      <w:pPr>
        <w:numPr>
          <w:ilvl w:val="0"/>
          <w:numId w:val="1002"/>
        </w:numPr>
        <w:pStyle w:val="Compact"/>
      </w:pPr>
      <w:r>
        <w:t xml:space="preserve">Published articles on pet nutrition and disease prevention in the *Brisbane Veterinary Journal*, contributing to public awareness campaigns.</w:t>
      </w:r>
    </w:p>
    <w:bookmarkEnd w:id="23"/>
    <w:bookmarkStart w:id="24" w:name="Xdb856727adcfd4727ddb2b24a75c2c0a91e6b11"/>
    <w:p>
      <w:pPr>
        <w:pStyle w:val="Heading3"/>
      </w:pPr>
      <w:r>
        <w:t xml:space="preserve">Veterinary Intern, South Brisbane Veterinary Clinic</w:t>
      </w:r>
    </w:p>
    <w:p>
      <w:pPr>
        <w:pStyle w:val="FirstParagraph"/>
      </w:pPr>
      <w:r>
        <w:rPr>
          <w:bCs/>
          <w:b/>
        </w:rPr>
        <w:t xml:space="preserve">Location:</w:t>
      </w:r>
      <w:r>
        <w:t xml:space="preserve"> </w:t>
      </w:r>
      <w:r>
        <w:t xml:space="preserve">Australia Brisbane</w:t>
      </w:r>
      <w:r>
        <w:br/>
      </w:r>
      <w:r>
        <w:rPr>
          <w:bCs/>
          <w:b/>
        </w:rPr>
        <w:t xml:space="preserve">Duration:</w:t>
      </w:r>
      <w:r>
        <w:t xml:space="preserve"> </w:t>
      </w:r>
      <w:r>
        <w:t xml:space="preserve">2015 – 2019</w:t>
      </w:r>
    </w:p>
    <w:p>
      <w:pPr>
        <w:numPr>
          <w:ilvl w:val="0"/>
          <w:numId w:val="1003"/>
        </w:numPr>
        <w:pStyle w:val="Compact"/>
      </w:pPr>
      <w:r>
        <w:t xml:space="preserve">Gained hands-on experience in diagnostic procedures, surgical operations, and client communication.</w:t>
      </w:r>
    </w:p>
    <w:p>
      <w:pPr>
        <w:numPr>
          <w:ilvl w:val="0"/>
          <w:numId w:val="1003"/>
        </w:numPr>
        <w:pStyle w:val="Compact"/>
      </w:pPr>
      <w:r>
        <w:t xml:space="preserve">Mentored junior veterinary students from the University of Queensland, fostering a culture of excellence in Australia Brisbane.</w:t>
      </w:r>
    </w:p>
    <w:p>
      <w:pPr>
        <w:numPr>
          <w:ilvl w:val="0"/>
          <w:numId w:val="1003"/>
        </w:numPr>
        <w:pStyle w:val="Compact"/>
      </w:pPr>
      <w:r>
        <w:t xml:space="preserve">Participated in regional wildlife rehabilitation projects, emphasizing the unique challenges faced by animals in urban and rural areas of Australia.</w:t>
      </w:r>
    </w:p>
    <w:bookmarkEnd w:id="24"/>
    <w:bookmarkStart w:id="25" w:name="X9b8adc47a36a90473e828d8aae6de6822a56be9"/>
    <w:p>
      <w:pPr>
        <w:pStyle w:val="Heading3"/>
      </w:pPr>
      <w:r>
        <w:t xml:space="preserve">Volunteer Veterinarian, Brisbane Pet Rescue Foundation</w:t>
      </w:r>
    </w:p>
    <w:p>
      <w:pPr>
        <w:pStyle w:val="FirstParagraph"/>
      </w:pPr>
      <w:r>
        <w:rPr>
          <w:bCs/>
          <w:b/>
        </w:rPr>
        <w:t xml:space="preserve">Location:</w:t>
      </w:r>
      <w:r>
        <w:t xml:space="preserve"> </w:t>
      </w:r>
      <w:r>
        <w:t xml:space="preserve">Australia Brisbane</w:t>
      </w:r>
      <w:r>
        <w:br/>
      </w:r>
      <w:r>
        <w:rPr>
          <w:bCs/>
          <w:b/>
        </w:rPr>
        <w:t xml:space="preserve">Duration:</w:t>
      </w:r>
      <w:r>
        <w:t xml:space="preserve"> </w:t>
      </w:r>
      <w:r>
        <w:t xml:space="preserve">2014 – 2015</w:t>
      </w:r>
    </w:p>
    <w:p>
      <w:pPr>
        <w:numPr>
          <w:ilvl w:val="0"/>
          <w:numId w:val="1004"/>
        </w:numPr>
        <w:pStyle w:val="Compact"/>
      </w:pPr>
      <w:r>
        <w:t xml:space="preserve">Treated over 1,000 stray and abandoned animals, ensuring their health before adoption.</w:t>
      </w:r>
    </w:p>
    <w:p>
      <w:pPr>
        <w:numPr>
          <w:ilvl w:val="0"/>
          <w:numId w:val="1004"/>
        </w:numPr>
        <w:pStyle w:val="Compact"/>
      </w:pPr>
      <w:r>
        <w:t xml:space="preserve">Educated pet owners on responsible animal care through workshops conducted in Brisbane suburbs.</w:t>
      </w:r>
    </w:p>
    <w:bookmarkEnd w:id="25"/>
    <w:bookmarkEnd w:id="26"/>
    <w:bookmarkStart w:id="27" w:name="skills"/>
    <w:p>
      <w:pPr>
        <w:pStyle w:val="Heading2"/>
      </w:pPr>
      <w:r>
        <w:t xml:space="preserve">Skills</w:t>
      </w:r>
    </w:p>
    <w:p>
      <w:pPr>
        <w:numPr>
          <w:ilvl w:val="0"/>
          <w:numId w:val="1005"/>
        </w:numPr>
        <w:pStyle w:val="Compact"/>
      </w:pPr>
      <w:r>
        <w:t xml:space="preserve">Expertise in surgical procedures, including orthopedic and soft tissue surgeries.</w:t>
      </w:r>
    </w:p>
    <w:p>
      <w:pPr>
        <w:numPr>
          <w:ilvl w:val="0"/>
          <w:numId w:val="1005"/>
        </w:numPr>
        <w:pStyle w:val="Compact"/>
      </w:pPr>
      <w:r>
        <w:t xml:space="preserve">Proficient in using veterinary diagnostic tools such as X-ray machines, ultrasound devices, and blood analyzers.</w:t>
      </w:r>
    </w:p>
    <w:p>
      <w:pPr>
        <w:numPr>
          <w:ilvl w:val="0"/>
          <w:numId w:val="1005"/>
        </w:numPr>
        <w:pStyle w:val="Compact"/>
      </w:pPr>
      <w:r>
        <w:t xml:space="preserve">Certified in advanced cardiac life support (ACLS) for animals.</w:t>
      </w:r>
    </w:p>
    <w:p>
      <w:pPr>
        <w:numPr>
          <w:ilvl w:val="0"/>
          <w:numId w:val="1005"/>
        </w:numPr>
        <w:pStyle w:val="Compact"/>
      </w:pPr>
      <w:r>
        <w:t xml:space="preserve">Strong communication skills to educate clients on pet health and treatment plans.</w:t>
      </w:r>
    </w:p>
    <w:p>
      <w:pPr>
        <w:numPr>
          <w:ilvl w:val="0"/>
          <w:numId w:val="1005"/>
        </w:numPr>
        <w:pStyle w:val="Compact"/>
      </w:pPr>
      <w:r>
        <w:t xml:space="preserve">Familiarity with Australian veterinary regulations and compliance standards in Brisbane.</w:t>
      </w:r>
    </w:p>
    <w:bookmarkEnd w:id="27"/>
    <w:bookmarkStart w:id="28" w:name="certifications-training"/>
    <w:p>
      <w:pPr>
        <w:pStyle w:val="Heading2"/>
      </w:pPr>
      <w:r>
        <w:t xml:space="preserve">Certifications &amp; Training</w:t>
      </w:r>
    </w:p>
    <w:p>
      <w:pPr>
        <w:numPr>
          <w:ilvl w:val="0"/>
          <w:numId w:val="1006"/>
        </w:numPr>
        <w:pStyle w:val="Compact"/>
      </w:pPr>
      <w:r>
        <w:t xml:space="preserve">Australian Veterinary Association (AVA) Membership (2013 – Present)</w:t>
      </w:r>
    </w:p>
    <w:p>
      <w:pPr>
        <w:numPr>
          <w:ilvl w:val="0"/>
          <w:numId w:val="1006"/>
        </w:numPr>
        <w:pStyle w:val="Compact"/>
      </w:pPr>
      <w:r>
        <w:t xml:space="preserve">RCVS Recognition in Exotic Animal Medicine (2016)</w:t>
      </w:r>
    </w:p>
    <w:p>
      <w:pPr>
        <w:numPr>
          <w:ilvl w:val="0"/>
          <w:numId w:val="1006"/>
        </w:numPr>
        <w:pStyle w:val="Compact"/>
      </w:pPr>
      <w:r>
        <w:t xml:space="preserve">Advanced Trauma Life Support for Animals (ATLS-A), Australian Veterinary Emergency &amp; Critical Care Society (2018)</w:t>
      </w:r>
    </w:p>
    <w:p>
      <w:pPr>
        <w:numPr>
          <w:ilvl w:val="0"/>
          <w:numId w:val="1006"/>
        </w:numPr>
        <w:pStyle w:val="Compact"/>
      </w:pPr>
      <w:r>
        <w:t xml:space="preserve">First Aid Certification for Pet Owners, Brisbane Community Health Centre (2020)</w:t>
      </w:r>
    </w:p>
    <w:bookmarkEnd w:id="28"/>
    <w:bookmarkStart w:id="29" w:name="professional-affiliations"/>
    <w:p>
      <w:pPr>
        <w:pStyle w:val="Heading2"/>
      </w:pPr>
      <w:r>
        <w:t xml:space="preserve">Professional Affiliations</w:t>
      </w:r>
    </w:p>
    <w:p>
      <w:pPr>
        <w:numPr>
          <w:ilvl w:val="0"/>
          <w:numId w:val="1007"/>
        </w:numPr>
        <w:pStyle w:val="Compact"/>
      </w:pPr>
      <w:r>
        <w:t xml:space="preserve">Member of the Australian Veterinary Association (AVA)</w:t>
      </w:r>
    </w:p>
    <w:p>
      <w:pPr>
        <w:numPr>
          <w:ilvl w:val="0"/>
          <w:numId w:val="1007"/>
        </w:numPr>
        <w:pStyle w:val="Compact"/>
      </w:pPr>
      <w:r>
        <w:t xml:space="preserve">Active participant in the Brisbane Veterinary Society, attending monthly seminars and networking events.</w:t>
      </w:r>
    </w:p>
    <w:p>
      <w:pPr>
        <w:numPr>
          <w:ilvl w:val="0"/>
          <w:numId w:val="1007"/>
        </w:numPr>
        <w:pStyle w:val="Compact"/>
      </w:pPr>
      <w:r>
        <w:t xml:space="preserve">Contributor to the *Brisbane Animal Health Forum*, sharing insights on emerging trends in veterinary medicine.</w:t>
      </w:r>
    </w:p>
    <w:bookmarkEnd w:id="29"/>
    <w:bookmarkStart w:id="30" w:name="community-involvement"/>
    <w:p>
      <w:pPr>
        <w:pStyle w:val="Heading2"/>
      </w:pPr>
      <w:r>
        <w:t xml:space="preserve">Community Involvement</w:t>
      </w:r>
    </w:p>
    <w:p>
      <w:pPr>
        <w:pStyle w:val="FirstParagraph"/>
      </w:pPr>
      <w:r>
        <w:t xml:space="preserve">In addition to clinical work, I have been deeply involved in community initiatives in Australia Brisbane. As a Veterinarian, I regularly organize free vaccination drives for low-income families and partner with local schools to teach children about animal welfare. My efforts have earned recognition from the Brisbane City Council, including a 2021 Community Service Award.</w:t>
      </w:r>
    </w:p>
    <w:bookmarkEnd w:id="30"/>
    <w:bookmarkStart w:id="31" w:name="references"/>
    <w:p>
      <w:pPr>
        <w:pStyle w:val="Heading2"/>
      </w:pPr>
      <w:r>
        <w:t xml:space="preserve">References</w:t>
      </w:r>
    </w:p>
    <w:p>
      <w:pPr>
        <w:pStyle w:val="FirstParagraph"/>
      </w:pPr>
      <w:r>
        <w:t xml:space="preserve">Available upon request. Please contact Dr. Emily Thompson at emily.thompson@vetsbrisbane.com for references from current and past colleagues in Australia Brisbane.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 in Australia Brisbane</dc:title>
  <dc:creator/>
  <dc:language>en</dc:language>
  <cp:keywords/>
  <dcterms:created xsi:type="dcterms:W3CDTF">2025-12-05T06:37:20Z</dcterms:created>
  <dcterms:modified xsi:type="dcterms:W3CDTF">2025-12-05T06:37:20Z</dcterms:modified>
</cp:coreProperties>
</file>

<file path=docProps/custom.xml><?xml version="1.0" encoding="utf-8"?>
<Properties xmlns="http://schemas.openxmlformats.org/officeDocument/2006/custom-properties" xmlns:vt="http://schemas.openxmlformats.org/officeDocument/2006/docPropsVTypes"/>
</file>