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Veterinarian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33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Address], Berlin, Germany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</w:p>
    <w:bookmarkStart w:id="32" w:name="veterinarian-in-germany-berlin"/>
    <w:p>
      <w:pPr>
        <w:pStyle w:val="Heading2"/>
      </w:pPr>
      <w:r>
        <w:t xml:space="preserve">Veterinarian in Germany Berlin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I am a dedicated and experienced Veterinarian with a strong focus on animal health and welfare. My career has been centered around providing high-quality medical care to pets, livestock, and wildlife in Germany Berlin. With over [X years] of hands-on experience in clinical settings, I have developed expertise in diagnostics, surgical procedures, preventive medicine, and client education. My commitment to the profession aligns with the rigorous standards of veterinary practice in Germany Berlin, where I have consistently contributed to improving animal health outcomes and fostering trust within the community.</w:t>
      </w:r>
    </w:p>
    <w:bookmarkEnd w:id="20"/>
    <w:bookmarkStart w:id="21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Doctor of Veterinary Medicine (DVM)</w:t>
      </w:r>
      <w:r>
        <w:t xml:space="preserve">, [University Name], [City, Country]</w:t>
      </w:r>
    </w:p>
    <w:p>
      <w:pPr>
        <w:pStyle w:val="BodyText"/>
      </w:pPr>
      <w:r>
        <w:t xml:space="preserve">Graduated in [Year]. Coursework included animal anatomy, physiology, pathology, and clinical practice. Specialized in small animal medicine with a focus on diagnostic imaging and emergency care.</w:t>
      </w:r>
    </w:p>
    <w:p>
      <w:pPr>
        <w:pStyle w:val="BodyText"/>
      </w:pPr>
      <w:r>
        <w:rPr>
          <w:bCs/>
          <w:b/>
        </w:rPr>
        <w:t xml:space="preserve">Language Proficiency</w:t>
      </w:r>
    </w:p>
    <w:p>
      <w:pPr>
        <w:numPr>
          <w:ilvl w:val="0"/>
          <w:numId w:val="1001"/>
        </w:numPr>
        <w:pStyle w:val="Compact"/>
      </w:pPr>
      <w:r>
        <w:t xml:space="preserve">German: C1 level (Fluent)</w:t>
      </w:r>
    </w:p>
    <w:p>
      <w:pPr>
        <w:numPr>
          <w:ilvl w:val="0"/>
          <w:numId w:val="1001"/>
        </w:numPr>
        <w:pStyle w:val="Compact"/>
      </w:pPr>
      <w:r>
        <w:t xml:space="preserve">English: B2 level (Upper Intermediate)</w:t>
      </w:r>
    </w:p>
    <w:bookmarkEnd w:id="21"/>
    <w:bookmarkStart w:id="24" w:name="work-experience"/>
    <w:p>
      <w:pPr>
        <w:pStyle w:val="Heading3"/>
      </w:pPr>
      <w:r>
        <w:t xml:space="preserve">Work Experience</w:t>
      </w:r>
    </w:p>
    <w:bookmarkStart w:id="22" w:name="veterinarian-clinic-name-germany-berlin"/>
    <w:p>
      <w:pPr>
        <w:pStyle w:val="Heading4"/>
      </w:pPr>
      <w:r>
        <w:t xml:space="preserve">Veterinarian, [Clinic Name], Germany Berlin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Provided comprehensive medical care to cats, dogs, and exotic pets, including routine check-ups, vaccinations, and treatment of chronic conditions.</w:t>
      </w:r>
    </w:p>
    <w:p>
      <w:pPr>
        <w:numPr>
          <w:ilvl w:val="0"/>
          <w:numId w:val="1002"/>
        </w:numPr>
        <w:pStyle w:val="Compact"/>
      </w:pPr>
      <w:r>
        <w:t xml:space="preserve">Performed surgical procedures such as spaying/neutering, orthopedic surgeries, and abdominal operations under strict adherence to German veterinary regulations.</w:t>
      </w:r>
    </w:p>
    <w:p>
      <w:pPr>
        <w:numPr>
          <w:ilvl w:val="0"/>
          <w:numId w:val="1002"/>
        </w:numPr>
        <w:pStyle w:val="Compact"/>
      </w:pPr>
      <w:r>
        <w:t xml:space="preserve">Collaborated with a team of 10+ veterinarians to manage emergency cases, ensuring timely intervention for critical patients in Germany Berlin.</w:t>
      </w:r>
    </w:p>
    <w:p>
      <w:pPr>
        <w:numPr>
          <w:ilvl w:val="0"/>
          <w:numId w:val="1002"/>
        </w:numPr>
        <w:pStyle w:val="Compact"/>
      </w:pPr>
      <w:r>
        <w:t xml:space="preserve">Developed client education programs on pet nutrition, parasite control, and behavioral issues, enhancing the overall care provided to animals in the region.</w:t>
      </w:r>
    </w:p>
    <w:bookmarkEnd w:id="22"/>
    <w:bookmarkStart w:id="23" w:name="Xa650f65e3e6348ed02b49eb566d2d33b7da843e"/>
    <w:p>
      <w:pPr>
        <w:pStyle w:val="Heading4"/>
      </w:pPr>
      <w:r>
        <w:t xml:space="preserve">Veterinary Intern, [Hospital Name], Germany Berlin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Assisted in diagnosing and treating complex cases involving infectious diseases, internal medicine, and surgical emergencies.</w:t>
      </w:r>
    </w:p>
    <w:p>
      <w:pPr>
        <w:numPr>
          <w:ilvl w:val="0"/>
          <w:numId w:val="1003"/>
        </w:numPr>
        <w:pStyle w:val="Compact"/>
      </w:pPr>
      <w:r>
        <w:t xml:space="preserve">Conducted research on zoonotic diseases prevalent in Germany Berlin, contributing to public health initiatives.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outreach programs to promote animal welfare and preventive care for underserved populations in Berlin.</w:t>
      </w:r>
    </w:p>
    <w:bookmarkEnd w:id="23"/>
    <w:bookmarkEnd w:id="24"/>
    <w:bookmarkStart w:id="25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German Veterinary License</w:t>
      </w:r>
      <w:r>
        <w:t xml:space="preserve">, issued by the [State Veterinary Chamber Name], Germany Berlin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Certification in Small Animal Surgery</w:t>
      </w:r>
      <w:r>
        <w:t xml:space="preserve">, [Institution Name], Germany Berlin (20XX)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First Aid for Animals Course</w:t>
      </w:r>
      <w:r>
        <w:t xml:space="preserve">, [Organization Name], Germany Berlin (20XX)</w:t>
      </w:r>
    </w:p>
    <w:bookmarkEnd w:id="25"/>
    <w:bookmarkStart w:id="26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Medical Expertise: Diagnostic imaging, pharmacology, and disease management.</w:t>
      </w:r>
    </w:p>
    <w:p>
      <w:pPr>
        <w:numPr>
          <w:ilvl w:val="0"/>
          <w:numId w:val="1005"/>
        </w:numPr>
        <w:pStyle w:val="Compact"/>
      </w:pPr>
      <w:r>
        <w:t xml:space="preserve">Clinical Skills: Surgical procedures, wound care, and anesthesia administration.</w:t>
      </w:r>
    </w:p>
    <w:p>
      <w:pPr>
        <w:numPr>
          <w:ilvl w:val="0"/>
          <w:numId w:val="1005"/>
        </w:numPr>
        <w:pStyle w:val="Compact"/>
      </w:pPr>
      <w:r>
        <w:t xml:space="preserve">Communication: Effective interaction with clients and interdisciplinary teams in Germany Berlin.</w:t>
      </w:r>
    </w:p>
    <w:p>
      <w:pPr>
        <w:numPr>
          <w:ilvl w:val="0"/>
          <w:numId w:val="1005"/>
        </w:numPr>
        <w:pStyle w:val="Compact"/>
      </w:pPr>
      <w:r>
        <w:t xml:space="preserve">Technical Proficiency: Familiarity with veterinary software (e.g., [Software Name]) and laboratory equipment.</w:t>
      </w:r>
    </w:p>
    <w:bookmarkEnd w:id="26"/>
    <w:bookmarkStart w:id="28" w:name="volunteer-work"/>
    <w:p>
      <w:pPr>
        <w:pStyle w:val="Heading3"/>
      </w:pPr>
      <w:r>
        <w:t xml:space="preserve">Volunteer Work</w:t>
      </w:r>
    </w:p>
    <w:bookmarkStart w:id="27" w:name="Xa4ec4bcd82ba11498adb45e39cf8f73db9a428c"/>
    <w:p>
      <w:pPr>
        <w:pStyle w:val="Heading4"/>
      </w:pPr>
      <w:r>
        <w:t xml:space="preserve">Veterinary Volunteer, [Animal Shelter Name], Germany Berlin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6"/>
        </w:numPr>
        <w:pStyle w:val="Compact"/>
      </w:pPr>
      <w:r>
        <w:t xml:space="preserve">Provided free medical care to stray and abandoned animals, including vaccinations and spaying/neutering.</w:t>
      </w:r>
    </w:p>
    <w:p>
      <w:pPr>
        <w:numPr>
          <w:ilvl w:val="0"/>
          <w:numId w:val="1006"/>
        </w:numPr>
        <w:pStyle w:val="Compact"/>
      </w:pPr>
      <w:r>
        <w:t xml:space="preserve">Collaborated with local NGOs to organize pet adoption events and promote responsible pet ownership in Berlin.</w:t>
      </w:r>
    </w:p>
    <w:bookmarkEnd w:id="27"/>
    <w:bookmarkEnd w:id="28"/>
    <w:bookmarkStart w:id="29" w:name="awards-achievements"/>
    <w:p>
      <w:pPr>
        <w:pStyle w:val="Heading3"/>
      </w:pPr>
      <w:r>
        <w:t xml:space="preserve">Awards &amp; Achievements</w:t>
      </w:r>
    </w:p>
    <w:p>
      <w:pPr>
        <w:numPr>
          <w:ilvl w:val="0"/>
          <w:numId w:val="1007"/>
        </w:numPr>
        <w:pStyle w:val="Compact"/>
      </w:pPr>
      <w:r>
        <w:t xml:space="preserve">Recognized as "Top Veterinarian in Germany Berlin" by [Publication Name], 20XX.</w:t>
      </w:r>
    </w:p>
    <w:p>
      <w:pPr>
        <w:numPr>
          <w:ilvl w:val="0"/>
          <w:numId w:val="1007"/>
        </w:numPr>
        <w:pStyle w:val="Compact"/>
      </w:pPr>
      <w:r>
        <w:t xml:space="preserve">Published research on zoonotic disease prevention in the Journal of German Veterinary Medicine, 20XX.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Membre of the [German Veterinary Association Name], Germany Berlin</w:t>
      </w:r>
    </w:p>
    <w:p>
      <w:pPr>
        <w:numPr>
          <w:ilvl w:val="0"/>
          <w:numId w:val="1008"/>
        </w:numPr>
        <w:pStyle w:val="Compact"/>
      </w:pPr>
      <w:r>
        <w:t xml:space="preserve">Member of the European College of Veterinary Internal Medicine (ECVIM), Germany Berlin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[your.email@example.com] for detailed references from colleagues and supervisors in Germany Berlin.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Curriculum Vitae - Veterinarian in Germany Berlin</w:t>
      </w:r>
    </w:p>
    <w:p>
      <w:pPr>
        <w:pStyle w:val="BodyText"/>
      </w:pPr>
      <w:r>
        <w:t xml:space="preserve">Last Updated: [Date]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Veterinarian in Germany Berlin</dc:title>
  <dc:creator/>
  <dc:language>en</dc:language>
  <cp:keywords/>
  <dcterms:created xsi:type="dcterms:W3CDTF">2026-05-30T09:41:43Z</dcterms:created>
  <dcterms:modified xsi:type="dcterms:W3CDTF">2026-05-30T09:41:43Z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