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X26144dd504d2a8692a24e956a8711387cee4356"/>
    <w:p>
      <w:pPr>
        <w:pStyle w:val="Heading2"/>
      </w:pPr>
      <w:r>
        <w:t xml:space="preserve">Veterinarian in India Mumbai: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 or Website] | [Physical Address, Mumbai, India]</w:t>
      </w:r>
    </w:p>
    <w:p>
      <w:pPr>
        <w:pStyle w:val="BodyText"/>
      </w:pPr>
      <w:r>
        <w:rPr>
          <w:bCs/>
          <w:b/>
        </w:rPr>
        <w:t xml:space="preserve">Professional Summary:</w:t>
      </w:r>
      <w:r>
        <w:t xml:space="preserve"> </w:t>
      </w:r>
      <w:r>
        <w:t xml:space="preserve">Dedicated and compassionate Veterinarian with over 8 years of experience in clinical practice, animal welfare advocacy, and community health initiatives in India Mumbai. Proficient in diagnosing and treating a wide range of animal species, with a focus on small animals and companion pets. Committed to advancing veterinary care standards while fostering collaboration with local organizations in Mumbai to address public health challenges.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Science (BVSc)</w:t>
      </w:r>
      <w:r>
        <w:t xml:space="preserve"> </w:t>
      </w:r>
      <w:r>
        <w:t xml:space="preserve">| [University Name], India |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Animal Health Management</w:t>
      </w:r>
      <w:r>
        <w:t xml:space="preserve"> </w:t>
      </w:r>
      <w:r>
        <w:t xml:space="preserve">| [Institute Name], Mumbai | [Year of Completion]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Veterinarian</w:t>
      </w:r>
      <w:r>
        <w:t xml:space="preserve"> </w:t>
      </w:r>
      <w:r>
        <w:t xml:space="preserve">| [Mumbai Animal Welfare Society], Mumbai, India | [Start Date] – Present</w:t>
      </w:r>
    </w:p>
    <w:p>
      <w:pPr>
        <w:numPr>
          <w:ilvl w:val="1"/>
          <w:numId w:val="1003"/>
        </w:numPr>
        <w:pStyle w:val="Compact"/>
      </w:pPr>
      <w:r>
        <w:t xml:space="preserve">Provided primary care to over 1,000 animals annually, including dogs, cats, and exotic pets.</w:t>
      </w:r>
    </w:p>
    <w:p>
      <w:pPr>
        <w:numPr>
          <w:ilvl w:val="1"/>
          <w:numId w:val="1003"/>
        </w:numPr>
        <w:pStyle w:val="Compact"/>
      </w:pPr>
      <w:r>
        <w:t xml:space="preserve">Collaborated with municipal authorities to implement stray animal sterilization and vaccination drives in Mumbai.</w:t>
      </w:r>
    </w:p>
    <w:p>
      <w:pPr>
        <w:numPr>
          <w:ilvl w:val="1"/>
          <w:numId w:val="1003"/>
        </w:numPr>
        <w:pStyle w:val="Compact"/>
      </w:pPr>
      <w:r>
        <w:t xml:space="preserve">Conducted educational workshops for pet owners on responsible animal care and disease prevention.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Veterinary Intern</w:t>
      </w:r>
      <w:r>
        <w:t xml:space="preserve"> </w:t>
      </w:r>
      <w:r>
        <w:t xml:space="preserve">| [PetCare Hospital Mumbai], Mumbai, India | [Start Date] – [End Date]</w:t>
      </w:r>
    </w:p>
    <w:p>
      <w:pPr>
        <w:numPr>
          <w:ilvl w:val="1"/>
          <w:numId w:val="1004"/>
        </w:numPr>
        <w:pStyle w:val="Compact"/>
      </w:pPr>
      <w:r>
        <w:t xml:space="preserve">Assisted in surgical procedures, diagnostic testing, and post-operative care for a diverse range of animals.</w:t>
      </w:r>
    </w:p>
    <w:p>
      <w:pPr>
        <w:numPr>
          <w:ilvl w:val="1"/>
          <w:numId w:val="1004"/>
        </w:numPr>
        <w:pStyle w:val="Compact"/>
      </w:pPr>
      <w:r>
        <w:t xml:space="preserve">Managed patient records and coordinated with clients to ensure continuity of care.</w:t>
      </w:r>
    </w:p>
    <w:p>
      <w:pPr>
        <w:numPr>
          <w:ilvl w:val="1"/>
          <w:numId w:val="1004"/>
        </w:numPr>
        <w:pStyle w:val="Compact"/>
      </w:pPr>
      <w:r>
        <w:t xml:space="preserve">Contributed to a study on the prevalence of parasitic infections in urban stray dog populations.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Volunteer Veterinarian</w:t>
      </w:r>
      <w:r>
        <w:t xml:space="preserve"> </w:t>
      </w:r>
      <w:r>
        <w:t xml:space="preserve">| [India Mumbai Rescue Foundation], Mumbai, India | [Start Date] – [End Date]</w:t>
      </w:r>
    </w:p>
    <w:p>
      <w:pPr>
        <w:numPr>
          <w:ilvl w:val="1"/>
          <w:numId w:val="1005"/>
        </w:numPr>
        <w:pStyle w:val="Compact"/>
      </w:pPr>
      <w:r>
        <w:t xml:space="preserve">Supported emergency care for injured animals during natural disasters and urban incidents.</w:t>
      </w:r>
    </w:p>
    <w:p>
      <w:pPr>
        <w:numPr>
          <w:ilvl w:val="1"/>
          <w:numId w:val="1005"/>
        </w:numPr>
        <w:pStyle w:val="Compact"/>
      </w:pPr>
      <w:r>
        <w:t xml:space="preserve">Raised awareness about animal rights and ethical treatment through social media campaigns and community outreach.</w:t>
      </w:r>
    </w:p>
    <w:bookmarkEnd w:id="22"/>
    <w:bookmarkStart w:id="23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Diagnosing and treating infectious diseases, chronic conditions, and trauma in small animals.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Proficiency:</w:t>
      </w:r>
      <w:r>
        <w:t xml:space="preserve"> </w:t>
      </w:r>
      <w:r>
        <w:t xml:space="preserve">Experienced in spaying/neutering, wound management, and minor surgical procedures.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Skilled in designing vaccination programs and health education campaigns for urban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diagnostic tools (X-ray, ultrasound), lab analysis, and veterinary software (e.g., Vetspire).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pet owners, collaborate with NGOs, and present findings at local events.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Registered Veterinarian (RV)</w:t>
      </w:r>
      <w:r>
        <w:t xml:space="preserve"> </w:t>
      </w:r>
      <w:r>
        <w:t xml:space="preserve">| [India Veterinary Council], Mumbai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Animal Behavior Counseling</w:t>
      </w:r>
      <w:r>
        <w:t xml:space="preserve"> </w:t>
      </w:r>
      <w:r>
        <w:t xml:space="preserve">| [Indian Institute of Animal Science], Pune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Zoonotic Disease Control</w:t>
      </w:r>
      <w:r>
        <w:t xml:space="preserve"> </w:t>
      </w:r>
      <w:r>
        <w:t xml:space="preserve">| [Mumbai Public Health Department], India | [Year]</w:t>
      </w:r>
    </w:p>
    <w:bookmarkEnd w:id="24"/>
    <w:bookmarkStart w:id="2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Indian Veterinary Medical Association (IVMA)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Mumbai Animal Welfare Society (MAWS)</w:t>
      </w:r>
      <w:r>
        <w:t xml:space="preserve"> </w:t>
      </w:r>
      <w:r>
        <w:t xml:space="preserve">| Member since [Year]</w:t>
      </w:r>
    </w:p>
    <w:bookmarkEnd w:id="25"/>
    <w:bookmarkStart w:id="26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"Urban Stray Dog Population Management"</w:t>
      </w:r>
      <w:r>
        <w:t xml:space="preserve"> </w:t>
      </w:r>
      <w:r>
        <w:t xml:space="preserve">| [University Name], Mumbai | [Year]</w:t>
      </w:r>
    </w:p>
    <w:p>
      <w:pPr>
        <w:numPr>
          <w:ilvl w:val="0"/>
          <w:numId w:val="1000"/>
        </w:numPr>
      </w:pPr>
      <w:r>
        <w:t xml:space="preserve">Published research on the effectiveness of sterilization programs in reducing stray dog populations and preventing rabies outbreaks.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Community Health Campaigns</w:t>
      </w:r>
      <w:r>
        <w:t xml:space="preserve"> </w:t>
      </w:r>
      <w:r>
        <w:t xml:space="preserve">| [Mumbai Municipal Corporation], India | [Year]</w:t>
      </w:r>
    </w:p>
    <w:p>
      <w:pPr>
        <w:numPr>
          <w:ilvl w:val="0"/>
          <w:numId w:val="1000"/>
        </w:numPr>
      </w:pPr>
      <w:r>
        <w:t xml:space="preserve">Designed and executed a multi-month campaign to educate residents about pet hygiene and disease prevention.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10"/>
        </w:numPr>
        <w:pStyle w:val="Compact"/>
      </w:pPr>
      <w:r>
        <w:t xml:space="preserve">Hindi – Fluent</w:t>
      </w:r>
    </w:p>
    <w:p>
      <w:pPr>
        <w:numPr>
          <w:ilvl w:val="0"/>
          <w:numId w:val="1010"/>
        </w:numPr>
        <w:pStyle w:val="Compact"/>
      </w:pPr>
      <w:r>
        <w:t xml:space="preserve">Marathi – Basic understanding (for local communication in Mumbai)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28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Veterinarian in India Mumbai, emphasizing local experience, community impact, and adherence to Indian veterinary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India Mumbai</dc:title>
  <dc:creator/>
  <dc:language>en</dc:language>
  <cp:keywords/>
  <dcterms:created xsi:type="dcterms:W3CDTF">2025-12-05T06:37:36Z</dcterms:created>
  <dcterms:modified xsi:type="dcterms:W3CDTF">2025-12-05T06:37:36Z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