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veterinarian-kazakhstan-almaty"/>
    <w:p>
      <w:pPr>
        <w:pStyle w:val="Heading2"/>
      </w:pPr>
      <w:r>
        <w:t xml:space="preserve">Veterinarian | Kazakhstan Almaty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(123) 456-7890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veterinarian with over [X years] of expertise in animal health care, specializing in domestic and exotic species. Committed to advancing veterinary practices in Kazakhstan Almaty, where I have built a reputation for excellence in clinical care, community outreach, and education. Proficient in diagnosing and treating a wide range of animal conditions while adhering to the highest standards of ethical and professional conduct.</w:t>
      </w:r>
    </w:p>
    <w:p>
      <w:pPr>
        <w:pStyle w:val="BodyText"/>
      </w:pPr>
      <w:r>
        <w:t xml:space="preserve">My work in Kazakhstan Almaty has focused on bridging gaps between rural and urban veterinary services, ensuring access to quality care for both pets and livestock. I am passionate about contributing to public health initiatives and fostering partnerships with local institutions to improve animal welfare across the region.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Kazakh National Agrarian University (KNAU)</w:t>
      </w:r>
      <w:r>
        <w:t xml:space="preserve">, Almaty, Kazakhstan</w:t>
      </w:r>
      <w:r>
        <w:br/>
      </w:r>
      <w:r>
        <w:t xml:space="preserve">Bachelor of Veterinary Medicine,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Edinburgh</w:t>
      </w:r>
      <w:r>
        <w:t xml:space="preserve">, Scotland, United Kingdom</w:t>
      </w:r>
      <w:r>
        <w:br/>
      </w:r>
      <w:r>
        <w:t xml:space="preserve">Master of Science in Veterinary Public Health,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Kazakhstani Veterinary Association (KVA)</w:t>
      </w:r>
      <w:r>
        <w:br/>
      </w:r>
      <w:r>
        <w:t xml:space="preserve">Advanced Certification in Zoonotic Disease Management,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veterinary-clinician"/>
    <w:p>
      <w:pPr>
        <w:pStyle w:val="Heading4"/>
      </w:pPr>
      <w:r>
        <w:t xml:space="preserve">Veterinary Clinician</w:t>
      </w:r>
    </w:p>
    <w:p>
      <w:pPr>
        <w:pStyle w:val="FirstParagraph"/>
      </w:pPr>
      <w:r>
        <w:rPr>
          <w:bCs/>
          <w:b/>
        </w:rPr>
        <w:t xml:space="preserve">Kazakh Pet Health Center, Almaty, Kazakhstan</w:t>
      </w:r>
      <w:r>
        <w:br/>
      </w:r>
      <w: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medical care for companion animals, including diagnostics, surgery, and preventive treatments.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a community-based spay/neuter program to address overpopulation in Almaty's urban areas.</w:t>
      </w:r>
    </w:p>
    <w:p>
      <w:pPr>
        <w:numPr>
          <w:ilvl w:val="0"/>
          <w:numId w:val="1002"/>
        </w:numPr>
        <w:pStyle w:val="Compact"/>
      </w:pPr>
      <w:r>
        <w:t xml:space="preserve">Collaborated with local schools to educate students on responsible pet ownership and animal welfare.</w:t>
      </w:r>
    </w:p>
    <w:p>
      <w:pPr>
        <w:numPr>
          <w:ilvl w:val="0"/>
          <w:numId w:val="1002"/>
        </w:numPr>
        <w:pStyle w:val="Compact"/>
      </w:pPr>
      <w:r>
        <w:t xml:space="preserve">Trained junior veterinarians in advanced techniques for treating wildlife and exotic pets, reflecting the diverse ecosystem of Kazakhstan Almaty.</w:t>
      </w:r>
    </w:p>
    <w:bookmarkEnd w:id="23"/>
    <w:bookmarkStart w:id="24" w:name="senior-veterinarian"/>
    <w:p>
      <w:pPr>
        <w:pStyle w:val="Heading4"/>
      </w:pPr>
      <w:r>
        <w:t xml:space="preserve">Senior Veterinarian</w:t>
      </w:r>
    </w:p>
    <w:p>
      <w:pPr>
        <w:pStyle w:val="FirstParagraph"/>
      </w:pPr>
      <w:r>
        <w:rPr>
          <w:bCs/>
          <w:b/>
        </w:rPr>
        <w:t xml:space="preserve">Kazakh Livestock Health Institute, Almaty, Kazakhstan</w:t>
      </w:r>
      <w:r>
        <w:br/>
      </w:r>
      <w: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Managed large-scale vaccination campaigns for livestock, ensuring compliance with national health regulations in Kazakhstan.</w:t>
      </w:r>
    </w:p>
    <w:p>
      <w:pPr>
        <w:numPr>
          <w:ilvl w:val="0"/>
          <w:numId w:val="1003"/>
        </w:numPr>
        <w:pStyle w:val="Compact"/>
      </w:pPr>
      <w:r>
        <w:t xml:space="preserve">Conducted research on prevalent diseases affecting cattle and sheep in the region, publishing findings in local veterinary journals.</w:t>
      </w:r>
    </w:p>
    <w:p>
      <w:pPr>
        <w:numPr>
          <w:ilvl w:val="0"/>
          <w:numId w:val="1003"/>
        </w:numPr>
        <w:pStyle w:val="Compact"/>
      </w:pPr>
      <w:r>
        <w:t xml:space="preserve">Advised farmers on biosecurity protocols to prevent outbreaks of infectious diseases, contributing to the stability of Kazakhstan's agricultural sector.</w:t>
      </w:r>
    </w:p>
    <w:p>
      <w:pPr>
        <w:numPr>
          <w:ilvl w:val="0"/>
          <w:numId w:val="1003"/>
        </w:numPr>
        <w:pStyle w:val="Compact"/>
      </w:pPr>
      <w:r>
        <w:t xml:space="preserve">Served as a consultant for regional veterinary clinics, offering expertise in emergency care and disease control.</w:t>
      </w:r>
    </w:p>
    <w:bookmarkEnd w:id="24"/>
    <w:bookmarkStart w:id="25" w:name="veterinary-intern"/>
    <w:p>
      <w:pPr>
        <w:pStyle w:val="Heading4"/>
      </w:pPr>
      <w:r>
        <w:t xml:space="preserve">Veterinary Intern</w:t>
      </w:r>
    </w:p>
    <w:p>
      <w:pPr>
        <w:pStyle w:val="FirstParagraph"/>
      </w:pPr>
      <w:r>
        <w:rPr>
          <w:bCs/>
          <w:b/>
        </w:rPr>
        <w:t xml:space="preserve">Almaty City Animal Shelter, Kazakhstan</w:t>
      </w:r>
      <w:r>
        <w:br/>
      </w:r>
      <w: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Rescued and rehabilitated stray animals, providing critical care to injured or sick pets.</w:t>
      </w:r>
    </w:p>
    <w:p>
      <w:pPr>
        <w:numPr>
          <w:ilvl w:val="0"/>
          <w:numId w:val="1004"/>
        </w:numPr>
        <w:pStyle w:val="Compact"/>
      </w:pPr>
      <w:r>
        <w:t xml:space="preserve">Organized free health check-up events for underprivileged communities in Almaty, promoting accessibility to veterinary services.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mobile clinic model to reach remote areas of Kazakhstan, ensuring equitable healthcare for all animals.</w:t>
      </w:r>
    </w:p>
    <w:bookmarkEnd w:id="25"/>
    <w:bookmarkEnd w:id="26"/>
    <w:bookmarkStart w:id="27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Veterinary Certificate in Wildlife Medicine</w:t>
      </w:r>
      <w:r>
        <w:t xml:space="preserve">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Kazakhstani Veterinary Licensing Exam</w:t>
      </w:r>
      <w:r>
        <w:t xml:space="preserve">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Trauma Care for Animals (ATCA)</w:t>
      </w:r>
      <w:r>
        <w:t xml:space="preserve">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Epidemiology and Disease Surveillance Training</w:t>
      </w:r>
      <w:r>
        <w:t xml:space="preserve">, Kazakh National Public Health Institute, [Year]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diagnosing and treating a wide range of animal species, including dogs, cats, livestock, and exotic pets.</w:t>
      </w:r>
    </w:p>
    <w:p>
      <w:pPr>
        <w:numPr>
          <w:ilvl w:val="0"/>
          <w:numId w:val="1006"/>
        </w:numPr>
        <w:pStyle w:val="Compact"/>
      </w:pPr>
      <w:r>
        <w:t xml:space="preserve">Proficient in surgical procedures, including orthopedic and soft tissue surgeries.</w:t>
      </w:r>
    </w:p>
    <w:p>
      <w:pPr>
        <w:numPr>
          <w:ilvl w:val="0"/>
          <w:numId w:val="1006"/>
        </w:numPr>
        <w:pStyle w:val="Compact"/>
      </w:pPr>
      <w:r>
        <w:t xml:space="preserve">Strong understanding of zoonotic diseases prevalent in Kazakhstan Almaty (e.g., rabies, brucellosis).</w:t>
      </w:r>
    </w:p>
    <w:p>
      <w:pPr>
        <w:numPr>
          <w:ilvl w:val="0"/>
          <w:numId w:val="1006"/>
        </w:numPr>
        <w:pStyle w:val="Compact"/>
      </w:pPr>
      <w:r>
        <w:t xml:space="preserve">Certified in pet nutrition and weight management programs tailored to local dietary needs.</w:t>
      </w:r>
    </w:p>
    <w:p>
      <w:pPr>
        <w:numPr>
          <w:ilvl w:val="0"/>
          <w:numId w:val="1006"/>
        </w:numPr>
        <w:pStyle w:val="Compact"/>
      </w:pPr>
      <w:r>
        <w:t xml:space="preserve">Fluent in Kazakh, Russian, and English, with the ability to communicate effectively with diverse communities.</w:t>
      </w:r>
    </w:p>
    <w:p>
      <w:pPr>
        <w:numPr>
          <w:ilvl w:val="0"/>
          <w:numId w:val="1006"/>
        </w:numPr>
        <w:pStyle w:val="Compact"/>
      </w:pPr>
      <w:r>
        <w:t xml:space="preserve">Skilled in using veterinary software for record-keeping and practice management.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Kazakh – Native</w:t>
      </w:r>
    </w:p>
    <w:p>
      <w:pPr>
        <w:numPr>
          <w:ilvl w:val="0"/>
          <w:numId w:val="1007"/>
        </w:numPr>
        <w:pStyle w:val="Compact"/>
      </w:pPr>
      <w:r>
        <w:t xml:space="preserve">Russian – Fluent</w:t>
      </w:r>
    </w:p>
    <w:p>
      <w:pPr>
        <w:numPr>
          <w:ilvl w:val="0"/>
          <w:numId w:val="1007"/>
        </w:numPr>
        <w:pStyle w:val="Compact"/>
      </w:pPr>
      <w:r>
        <w:t xml:space="preserve">English – Proficient (IELTS 7.5)</w:t>
      </w:r>
    </w:p>
    <w:bookmarkEnd w:id="29"/>
    <w:bookmarkStart w:id="30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Kazakh Animal Welfare Association</w:t>
      </w:r>
      <w:r>
        <w:br/>
      </w:r>
      <w:r>
        <w:t xml:space="preserve">[Month Year] – [Month Year]</w:t>
      </w:r>
    </w:p>
    <w:p>
      <w:pPr>
        <w:numPr>
          <w:ilvl w:val="0"/>
          <w:numId w:val="1008"/>
        </w:numPr>
        <w:pStyle w:val="Compact"/>
      </w:pPr>
      <w:r>
        <w:t xml:space="preserve">Volunteered as a field veterinarian for disaster relief efforts in rural Kazakhstan, providing emergency care to animals affected by natural disasters.</w:t>
      </w:r>
    </w:p>
    <w:p>
      <w:pPr>
        <w:numPr>
          <w:ilvl w:val="0"/>
          <w:numId w:val="1008"/>
        </w:numPr>
        <w:pStyle w:val="Compact"/>
      </w:pPr>
      <w:r>
        <w:t xml:space="preserve">Organized awareness campaigns on the importance of vaccination and deworming in Almaty's underserved neighborhoods.</w:t>
      </w:r>
    </w:p>
    <w:bookmarkEnd w:id="30"/>
    <w:bookmarkStart w:id="31" w:name="publications-and-presentations"/>
    <w:p>
      <w:pPr>
        <w:pStyle w:val="Heading3"/>
      </w:pPr>
      <w:r>
        <w:t xml:space="preserve">Publications and Presentations</w:t>
      </w:r>
    </w:p>
    <w:p>
      <w:pPr>
        <w:numPr>
          <w:ilvl w:val="0"/>
          <w:numId w:val="1009"/>
        </w:numPr>
        <w:pStyle w:val="Compact"/>
      </w:pPr>
      <w:r>
        <w:t xml:space="preserve">"Zoonotic Disease Trends in Kazakhstan Almaty: A 5-Year Study," *Journal of Kazakh Veterinary Medicine*, [Year].</w:t>
      </w:r>
    </w:p>
    <w:p>
      <w:pPr>
        <w:numPr>
          <w:ilvl w:val="0"/>
          <w:numId w:val="1009"/>
        </w:numPr>
        <w:pStyle w:val="Compact"/>
      </w:pPr>
      <w:r>
        <w:t xml:space="preserve">Presentation on "Sustainable Livestock Health Practices in Central Asia" at the Central Asian Veterinary Congress, Almaty, [Year].</w:t>
      </w:r>
    </w:p>
    <w:p>
      <w:pPr>
        <w:numPr>
          <w:ilvl w:val="0"/>
          <w:numId w:val="1009"/>
        </w:numPr>
        <w:pStyle w:val="Compact"/>
      </w:pPr>
      <w:r>
        <w:t xml:space="preserve">Co-authored a white paper on "Improving Rural Animal Healthcare Access in Kazakhstan," published by the Kazakhstani Ministry of Agriculture.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10"/>
        </w:numPr>
        <w:pStyle w:val="Compact"/>
      </w:pPr>
      <w:r>
        <w:t xml:space="preserve">Kazakh Veterinary Association (KVA)</w:t>
      </w:r>
    </w:p>
    <w:p>
      <w:pPr>
        <w:numPr>
          <w:ilvl w:val="0"/>
          <w:numId w:val="1010"/>
        </w:numPr>
        <w:pStyle w:val="Compact"/>
      </w:pPr>
      <w:r>
        <w:t xml:space="preserve">World Small Animal Veterinary Association (WSAVA)</w:t>
      </w:r>
    </w:p>
    <w:p>
      <w:pPr>
        <w:pStyle w:val="FirstParagraph"/>
      </w:pPr>
      <w:r>
        <w:rPr>
          <w:bCs/>
          <w:b/>
        </w:rPr>
        <w:t xml:space="preserve">Interests:</w:t>
      </w:r>
      <w:r>
        <w:t xml:space="preserve"> </w:t>
      </w:r>
      <w:r>
        <w:t xml:space="preserve">Exploring Kazakhstan's natural reserves, wildlife conservation, and community-driven animal welfare initiatives.</w:t>
      </w:r>
    </w:p>
    <w:bookmarkEnd w:id="32"/>
    <w:p>
      <w:pPr>
        <w:pStyle w:val="BodyText"/>
      </w:pPr>
      <w:r>
        <w:t xml:space="preserve">This Curriculum Vitae is tailored for a Veterinarian seeking opportunities in Kazakhstan Almaty. It highlights expertise in animal health, regional challenges, and a commitment to improving veterinary care across the country.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Veterinarian in Kazakhstan Almaty</dc:title>
  <dc:creator/>
  <dc:language>en</dc:language>
  <cp:keywords/>
  <dcterms:created xsi:type="dcterms:W3CDTF">2026-07-23T12:59:12Z</dcterms:created>
  <dcterms:modified xsi:type="dcterms:W3CDTF">2026-07-23T12:59:12Z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