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veterinarian-new-zealand-wellington"/>
    <w:p>
      <w:pPr>
        <w:pStyle w:val="Heading2"/>
      </w:pPr>
      <w:r>
        <w:t xml:space="preserve">Veterinarian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Veterinary Road, Newtown, Wellington,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Veterinarian with over [X years] of experience in providing comprehensive animal healthcare services. Specializing in both companion animals and wildlife, I am committed to upholding the highest standards of veterinary care aligned with the unique needs of New Zealand Wellington's diverse ecosystems. My career is rooted in a deep respect for animal welfare, community engagement, and the integration of modern veterinary practices with traditional knowledge. As a Veterinarian in New Zealand Wellington, I strive to contribute to the health and well-being of both domestic and native species while supporting local initiatives that promote sustainable living.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Massey University</w:t>
      </w:r>
      <w:r>
        <w:t xml:space="preserve">, Palmerston North, New Zealand | Bachelor of Veterinary Science (BVSc) |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 in clinical pathology and wildlife medicine.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New Zealand’s endemic wildlife health challenges.</w:t>
      </w:r>
    </w:p>
    <w:p>
      <w:pPr>
        <w:pStyle w:val="FirstParagraph"/>
      </w:pPr>
      <w:r>
        <w:rPr>
          <w:bCs/>
          <w:b/>
        </w:rPr>
        <w:t xml:space="preserve">Wellington Institute of Technology (Wintec)</w:t>
      </w:r>
      <w:r>
        <w:t xml:space="preserve">, Wellington, New Zealand | Advanced Certification in Equine Medicine |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equine diagnostics, rehabilitation, and nutrition.</w:t>
      </w:r>
    </w:p>
    <w:p>
      <w:pPr>
        <w:numPr>
          <w:ilvl w:val="0"/>
          <w:numId w:val="1002"/>
        </w:numPr>
        <w:pStyle w:val="Compact"/>
      </w:pPr>
      <w:r>
        <w:t xml:space="preserve">Certified by the New Zealand Veterinary Association (NZVA).</w:t>
      </w:r>
    </w:p>
    <w:p>
      <w:pPr>
        <w:pStyle w:val="FirstParagraph"/>
      </w:pPr>
      <w:r>
        <w:rPr>
          <w:bCs/>
          <w:b/>
        </w:rPr>
        <w:t xml:space="preserve">New Zealand Veterinary Council (VCNZ)</w:t>
      </w:r>
      <w:r>
        <w:t xml:space="preserve"> </w:t>
      </w:r>
      <w:r>
        <w:t xml:space="preserve">| Registration as a Licensed Veterinarian | [Year]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Veterinarian</w:t>
      </w:r>
      <w:r>
        <w:t xml:space="preserve">, Wellington Animal Care Clinic | [Year – Present]</w:t>
      </w:r>
    </w:p>
    <w:p>
      <w:pPr>
        <w:numPr>
          <w:ilvl w:val="0"/>
          <w:numId w:val="1003"/>
        </w:numPr>
        <w:pStyle w:val="Compact"/>
      </w:pPr>
      <w:r>
        <w:t xml:space="preserve">Lead clinical team in providing preventive, diagnostic, and therapeutic care for dogs, cats, and small mammals.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conservation groups to rehabilitate injured native wildlife, including kiwis and tuataras.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protocols aligned with New Zealand Wellington’s environmental regulations.</w:t>
      </w:r>
    </w:p>
    <w:p>
      <w:pPr>
        <w:pStyle w:val="FirstParagraph"/>
      </w:pPr>
      <w:r>
        <w:rPr>
          <w:bCs/>
          <w:b/>
        </w:rPr>
        <w:t xml:space="preserve">Veterinary Surgeon</w:t>
      </w:r>
      <w:r>
        <w:t xml:space="preserve">, PetHealth Wellington | [Year – Year]</w:t>
      </w:r>
    </w:p>
    <w:p>
      <w:pPr>
        <w:numPr>
          <w:ilvl w:val="0"/>
          <w:numId w:val="1004"/>
        </w:numPr>
        <w:pStyle w:val="Compact"/>
      </w:pPr>
      <w:r>
        <w:t xml:space="preserve">Managed daily operations of a multi-species clinic, focusing on emergency care and surgical procedures.</w:t>
      </w:r>
    </w:p>
    <w:p>
      <w:pPr>
        <w:numPr>
          <w:ilvl w:val="0"/>
          <w:numId w:val="1004"/>
        </w:numPr>
        <w:pStyle w:val="Compact"/>
      </w:pPr>
      <w:r>
        <w:t xml:space="preserve">Developed educational workshops for pet owners on responsible animal care in New Zealand’s urban settings.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community-based spay/neuter program to address overpopulation in Wellington.</w:t>
      </w:r>
    </w:p>
    <w:p>
      <w:pPr>
        <w:pStyle w:val="FirstParagraph"/>
      </w:pPr>
      <w:r>
        <w:rPr>
          <w:bCs/>
          <w:b/>
        </w:rPr>
        <w:t xml:space="preserve">Intern Veterinarian</w:t>
      </w:r>
      <w:r>
        <w:t xml:space="preserve">, Otago Veterinary School | [Year – Year]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large animal medicine, including sheep and cattle care.</w:t>
      </w:r>
    </w:p>
    <w:p>
      <w:pPr>
        <w:numPr>
          <w:ilvl w:val="0"/>
          <w:numId w:val="1005"/>
        </w:numPr>
        <w:pStyle w:val="Compact"/>
      </w:pPr>
      <w:r>
        <w:t xml:space="preserve">Supported field studies on zoonotic diseases affecting both livestock and wildlife in rural New Zealand.</w:t>
      </w:r>
    </w:p>
    <w:p>
      <w:pPr>
        <w:pStyle w:val="FirstParagraph"/>
      </w:pPr>
      <w:r>
        <w:rPr>
          <w:bCs/>
          <w:b/>
        </w:rPr>
        <w:t xml:space="preserve">Volunteer Veterinarian</w:t>
      </w:r>
      <w:r>
        <w:t xml:space="preserve">, Wellington Wildlife Rescue | [Year – Year]</w:t>
      </w:r>
    </w:p>
    <w:p>
      <w:pPr>
        <w:numPr>
          <w:ilvl w:val="0"/>
          <w:numId w:val="1006"/>
        </w:numPr>
        <w:pStyle w:val="Compact"/>
      </w:pPr>
      <w:r>
        <w:t xml:space="preserve">Treated injured native birds, reptiles, and marine animals rescued from urban environments.</w:t>
      </w:r>
    </w:p>
    <w:p>
      <w:pPr>
        <w:numPr>
          <w:ilvl w:val="0"/>
          <w:numId w:val="1006"/>
        </w:numPr>
        <w:pStyle w:val="Compact"/>
      </w:pPr>
      <w:r>
        <w:t xml:space="preserve">Partnered with local schools to promote awareness of New Zealand’s biodiversity.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imaging, surgical procedures, and emergency care for companion animals and wildlife.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Vet Practice Management Systems) and animal health record-keeping.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Māori (te reo Māori) for cultural engagement with local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communication skills to educate pet owners and collaborate with local organizations in New Zealand Wellington.</w:t>
      </w:r>
    </w:p>
    <w:bookmarkEnd w:id="24"/>
    <w:bookmarkStart w:id="25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Zealand Veterinary Association Excellence Award</w:t>
      </w:r>
      <w:r>
        <w:t xml:space="preserve"> </w:t>
      </w:r>
      <w:r>
        <w:t xml:space="preserve">| [Year] – Recognized for contributions to wildlife rehabilitation in Wellington.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Grant</w:t>
      </w:r>
      <w:r>
        <w:t xml:space="preserve"> </w:t>
      </w:r>
      <w:r>
        <w:t xml:space="preserve">| [Year] – Funded a project to improve pet health access in underserved areas of New Zealand Wellington.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Wildlife Care Specialist</w:t>
      </w:r>
      <w:r>
        <w:t xml:space="preserve"> </w:t>
      </w:r>
      <w:r>
        <w:t xml:space="preserve">| [Year] – Recognized by the New Zealand Department of Conservation (DOC).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New Zealand Veterinary Association (NZVA) – Member since [Year]</w:t>
      </w:r>
    </w:p>
    <w:p>
      <w:pPr>
        <w:numPr>
          <w:ilvl w:val="0"/>
          <w:numId w:val="1009"/>
        </w:numPr>
        <w:pStyle w:val="Compact"/>
      </w:pPr>
      <w:r>
        <w:t xml:space="preserve">Wellington Regional Veterinary Society – Active participant in local networking and continuing education events.</w:t>
      </w:r>
    </w:p>
    <w:p>
      <w:pPr>
        <w:numPr>
          <w:ilvl w:val="0"/>
          <w:numId w:val="1009"/>
        </w:numPr>
        <w:pStyle w:val="Compact"/>
      </w:pPr>
      <w:r>
        <w:t xml:space="preserve">International Society for Companion Animal Infectious Diseases (ISCAID) – Affiliate member.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clinic managers, and partners in New Zealand Wellington’s veterinary and conservation sectors.</w:t>
      </w:r>
    </w:p>
    <w:bookmarkEnd w:id="27"/>
    <w:p>
      <w:pPr>
        <w:pStyle w:val="BodyText"/>
      </w:pPr>
      <w:r>
        <w:t xml:space="preserve">This Curriculum Vitae reflects the professional journey of a Veterinarian dedicated to the unique needs of New Zealand Wellington. The content emphasizes clinical excellence, community service, and a commitment to animal welfare in this vibrant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Veterinarian in New Zealand Wellington</dc:title>
  <dc:creator/>
  <dc:language>en</dc:language>
  <cp:keywords/>
  <dcterms:created xsi:type="dcterms:W3CDTF">2026-06-04T08:18:24Z</dcterms:created>
  <dcterms:modified xsi:type="dcterms:W3CDTF">2026-06-04T08:18:24Z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