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Pakistan</w:t>
      </w:r>
      <w:r>
        <w:t xml:space="preserve"> </w:t>
      </w:r>
      <w:r>
        <w:t xml:space="preserve">Karachi</w:t>
      </w:r>
    </w:p>
    <w:bookmarkStart w:id="34" w:name="curriculum-vitae"/>
    <w:p>
      <w:pPr>
        <w:pStyle w:val="Heading1"/>
      </w:pPr>
      <w:r>
        <w:rPr>
          <w:bCs/>
          <w:b/>
        </w:rPr>
        <w:t xml:space="preserve">Curriculum Vitae</w:t>
      </w:r>
    </w:p>
    <w:bookmarkStart w:id="20" w:name="veterinarian-professional-profile"/>
    <w:p>
      <w:pPr>
        <w:pStyle w:val="Heading2"/>
      </w:pPr>
      <w:r>
        <w:rPr>
          <w:bCs/>
          <w:b/>
        </w:rPr>
        <w:t xml:space="preserve">Veterinarian Professional Profile</w:t>
      </w:r>
    </w:p>
    <w:p>
      <w:pPr>
        <w:pStyle w:val="FirstParagraph"/>
      </w:pPr>
      <w:r>
        <w:rPr>
          <w:bCs/>
          <w:b/>
        </w:rPr>
        <w:t xml:space="preserve">Name:</w:t>
      </w:r>
      <w:r>
        <w:t xml:space="preserve"> </w:t>
      </w:r>
      <w:r>
        <w:t xml:space="preserve">Dr. Ayesha Khan</w:t>
      </w:r>
      <w:r>
        <w:br/>
      </w:r>
      <w:r>
        <w:rPr>
          <w:bCs/>
          <w:b/>
        </w:rPr>
        <w:t xml:space="preserve">Contact:</w:t>
      </w:r>
      <w:r>
        <w:t xml:space="preserve"> </w:t>
      </w:r>
      <w:r>
        <w:t xml:space="preserve">+92-300-1234567 | ayesha.khan@vetkarachi.pk</w:t>
      </w:r>
      <w:r>
        <w:br/>
      </w:r>
      <w:r>
        <w:rPr>
          <w:bCs/>
          <w:b/>
        </w:rPr>
        <w:t xml:space="preserve">Location:</w:t>
      </w:r>
      <w:r>
        <w:t xml:space="preserve"> </w:t>
      </w:r>
      <w:r>
        <w:t xml:space="preserve">Karachi, Pakistan</w:t>
      </w:r>
    </w:p>
    <w:bookmarkEnd w:id="20"/>
    <w:bookmarkStart w:id="21" w:name="professional-summary"/>
    <w:p>
      <w:pPr>
        <w:pStyle w:val="Heading2"/>
      </w:pPr>
      <w:r>
        <w:rPr>
          <w:bCs/>
          <w:b/>
        </w:rPr>
        <w:t xml:space="preserve">Professional Summary</w:t>
      </w:r>
    </w:p>
    <w:p>
      <w:pPr>
        <w:pStyle w:val="FirstParagraph"/>
      </w:pPr>
      <w:r>
        <w:t xml:space="preserve">A dedicated and experienced Veterinarian with over 8 years of hands-on experience in clinical practice, animal health management, and community outreach programs across Pakistan. Specialized in small animal care, livestock disease prevention, and zoonotic disease control. Committed to promoting public health and animal welfare in Karachi through innovative veterinary solutions. Proficient in diagnosing complex medical conditions, performing surgical procedures, and educating pet owners on responsible pet care.</w:t>
      </w:r>
    </w:p>
    <w:bookmarkEnd w:id="21"/>
    <w:bookmarkStart w:id="22" w:name="education"/>
    <w:p>
      <w:pPr>
        <w:pStyle w:val="Heading2"/>
      </w:pPr>
      <w:r>
        <w:rPr>
          <w:bCs/>
          <w:b/>
        </w:rPr>
        <w:t xml:space="preserve">Education</w:t>
      </w:r>
    </w:p>
    <w:p>
      <w:pPr>
        <w:numPr>
          <w:ilvl w:val="0"/>
          <w:numId w:val="1001"/>
        </w:numPr>
        <w:pStyle w:val="Compact"/>
      </w:pPr>
      <w:r>
        <w:rPr>
          <w:bCs/>
          <w:b/>
        </w:rPr>
        <w:t xml:space="preserve">Bachelor of Veterinary Science (BVSc)</w:t>
      </w:r>
      <w:r>
        <w:t xml:space="preserve">, Sindh Agriculture University, Tandojam (2010-2015)</w:t>
      </w:r>
    </w:p>
    <w:p>
      <w:pPr>
        <w:numPr>
          <w:ilvl w:val="0"/>
          <w:numId w:val="1001"/>
        </w:numPr>
        <w:pStyle w:val="Compact"/>
      </w:pPr>
      <w:r>
        <w:rPr>
          <w:bCs/>
          <w:b/>
        </w:rPr>
        <w:t xml:space="preserve">Masters in Veterinary Science (MVSc)</w:t>
      </w:r>
      <w:r>
        <w:t xml:space="preserve">, University of Veterinary and Animal Sciences, Lahore (2015-2017)</w:t>
      </w:r>
    </w:p>
    <w:p>
      <w:pPr>
        <w:numPr>
          <w:ilvl w:val="0"/>
          <w:numId w:val="1001"/>
        </w:numPr>
        <w:pStyle w:val="Compact"/>
      </w:pPr>
      <w:r>
        <w:rPr>
          <w:bCs/>
          <w:b/>
        </w:rPr>
        <w:t xml:space="preserve">Postgraduate Diploma in Zoonotic Diseases</w:t>
      </w:r>
      <w:r>
        <w:t xml:space="preserve">, National Institute of Health, Islamabad (2018)</w:t>
      </w:r>
    </w:p>
    <w:bookmarkEnd w:id="22"/>
    <w:bookmarkStart w:id="26" w:name="work-experience"/>
    <w:p>
      <w:pPr>
        <w:pStyle w:val="Heading2"/>
      </w:pPr>
      <w:r>
        <w:rPr>
          <w:bCs/>
          <w:b/>
        </w:rPr>
        <w:t xml:space="preserve">Work Experience</w:t>
      </w:r>
    </w:p>
    <w:bookmarkStart w:id="23" w:name="X658f7f08148a17df4c0f6e51912590629167757"/>
    <w:p>
      <w:pPr>
        <w:pStyle w:val="Heading3"/>
      </w:pPr>
      <w:r>
        <w:rPr>
          <w:bCs/>
          <w:b/>
        </w:rPr>
        <w:t xml:space="preserve">Senior Veterinarian</w:t>
      </w:r>
      <w:r>
        <w:t xml:space="preserve">, Karachi Animal Welfare Society (KAWS) | 2019-Present</w:t>
      </w:r>
    </w:p>
    <w:p>
      <w:pPr>
        <w:numPr>
          <w:ilvl w:val="0"/>
          <w:numId w:val="1002"/>
        </w:numPr>
        <w:pStyle w:val="Compact"/>
      </w:pPr>
      <w:r>
        <w:t xml:space="preserve">Managed a team of 10+ veterinarians and technicians to provide comprehensive healthcare services to pets, livestock, and stray animals in Karachi.</w:t>
      </w:r>
    </w:p>
    <w:p>
      <w:pPr>
        <w:numPr>
          <w:ilvl w:val="0"/>
          <w:numId w:val="1002"/>
        </w:numPr>
        <w:pStyle w:val="Compact"/>
      </w:pPr>
      <w:r>
        <w:t xml:space="preserve">Implemented vaccination programs targeting rabies and other zoonotic diseases, reducing disease prevalence by 40% in the city's underserved areas.</w:t>
      </w:r>
    </w:p>
    <w:p>
      <w:pPr>
        <w:numPr>
          <w:ilvl w:val="0"/>
          <w:numId w:val="1002"/>
        </w:numPr>
        <w:pStyle w:val="Compact"/>
      </w:pPr>
      <w:r>
        <w:t xml:space="preserve">Conducted workshops for pet owners on preventive care, nutrition, and behavioral training tailored to Karachi's climate and cultural practices.</w:t>
      </w:r>
    </w:p>
    <w:p>
      <w:pPr>
        <w:numPr>
          <w:ilvl w:val="0"/>
          <w:numId w:val="1002"/>
        </w:numPr>
        <w:pStyle w:val="Compact"/>
      </w:pPr>
      <w:r>
        <w:t xml:space="preserve">Collaborated with local authorities to establish mobile clinics for rural communities, improving access to veterinary services in Sindh province.</w:t>
      </w:r>
    </w:p>
    <w:bookmarkEnd w:id="23"/>
    <w:bookmarkStart w:id="24" w:name="Xd960de90969f6f5416801645161a0cc9b2c6c53"/>
    <w:p>
      <w:pPr>
        <w:pStyle w:val="Heading3"/>
      </w:pPr>
      <w:r>
        <w:rPr>
          <w:bCs/>
          <w:b/>
        </w:rPr>
        <w:t xml:space="preserve">Intern Veterinarian</w:t>
      </w:r>
      <w:r>
        <w:t xml:space="preserve">, Liaquat National Hospital, Karachi (2015-2017)</w:t>
      </w:r>
    </w:p>
    <w:p>
      <w:pPr>
        <w:numPr>
          <w:ilvl w:val="0"/>
          <w:numId w:val="1003"/>
        </w:numPr>
        <w:pStyle w:val="Compact"/>
      </w:pPr>
      <w:r>
        <w:t xml:space="preserve">Provided clinical support in diagnosing and treating a wide range of animal species, including dogs, cats, and farm animals.</w:t>
      </w:r>
    </w:p>
    <w:p>
      <w:pPr>
        <w:numPr>
          <w:ilvl w:val="0"/>
          <w:numId w:val="1003"/>
        </w:numPr>
        <w:pStyle w:val="Compact"/>
      </w:pPr>
      <w:r>
        <w:t xml:space="preserve">Assisted in surgeries and emergency care for critical cases, contributing to a 95% survival rate for trauma patients.</w:t>
      </w:r>
    </w:p>
    <w:p>
      <w:pPr>
        <w:numPr>
          <w:ilvl w:val="0"/>
          <w:numId w:val="1003"/>
        </w:numPr>
        <w:pStyle w:val="Compact"/>
      </w:pPr>
      <w:r>
        <w:t xml:space="preserve">Participated in the development of protocols for managing outbreaks of foot-and-mouth disease in livestock populations.</w:t>
      </w:r>
    </w:p>
    <w:bookmarkEnd w:id="24"/>
    <w:bookmarkStart w:id="25" w:name="Xf8b34d612cb64031a3de01e94e45a790c4aadbf"/>
    <w:p>
      <w:pPr>
        <w:pStyle w:val="Heading3"/>
      </w:pPr>
      <w:r>
        <w:rPr>
          <w:bCs/>
          <w:b/>
        </w:rPr>
        <w:t xml:space="preserve">Veterinary Officer</w:t>
      </w:r>
      <w:r>
        <w:t xml:space="preserve">, Department of Livestock &amp; Dairy Development, Karachi (2017-2019)</w:t>
      </w:r>
    </w:p>
    <w:p>
      <w:pPr>
        <w:numPr>
          <w:ilvl w:val="0"/>
          <w:numId w:val="1004"/>
        </w:numPr>
        <w:pStyle w:val="Compact"/>
      </w:pPr>
      <w:r>
        <w:t xml:space="preserve">Supervised the health and welfare of over 50,000 livestock animals in the city's industrial zones and rural outskirts.</w:t>
      </w:r>
    </w:p>
    <w:p>
      <w:pPr>
        <w:numPr>
          <w:ilvl w:val="0"/>
          <w:numId w:val="1004"/>
        </w:numPr>
        <w:pStyle w:val="Compact"/>
      </w:pPr>
      <w:r>
        <w:t xml:space="preserve">Conducted regular inspections to ensure compliance with Pakistan's animal health regulations and food safety standards.</w:t>
      </w:r>
    </w:p>
    <w:p>
      <w:pPr>
        <w:numPr>
          <w:ilvl w:val="0"/>
          <w:numId w:val="1004"/>
        </w:numPr>
        <w:pStyle w:val="Compact"/>
      </w:pPr>
      <w:r>
        <w:t xml:space="preserve">Published research on parasitic infections in cattle, contributing to the national database for livestock disease management.</w:t>
      </w:r>
    </w:p>
    <w:bookmarkEnd w:id="25"/>
    <w:bookmarkEnd w:id="26"/>
    <w:bookmarkStart w:id="27" w:name="skills"/>
    <w:p>
      <w:pPr>
        <w:pStyle w:val="Heading2"/>
      </w:pPr>
      <w:r>
        <w:rPr>
          <w:bCs/>
          <w:b/>
        </w:rPr>
        <w:t xml:space="preserve">Skills</w:t>
      </w:r>
    </w:p>
    <w:p>
      <w:pPr>
        <w:numPr>
          <w:ilvl w:val="0"/>
          <w:numId w:val="1005"/>
        </w:numPr>
        <w:pStyle w:val="Compact"/>
      </w:pPr>
      <w:r>
        <w:t xml:space="preserve">Diagnostic Imaging (X-ray, Ultrasound)</w:t>
      </w:r>
    </w:p>
    <w:p>
      <w:pPr>
        <w:numPr>
          <w:ilvl w:val="0"/>
          <w:numId w:val="1005"/>
        </w:numPr>
        <w:pStyle w:val="Compact"/>
      </w:pPr>
      <w:r>
        <w:t xml:space="preserve">Surgical Procedures (Spay/Neuter, Orthopedic Surgeries)</w:t>
      </w:r>
    </w:p>
    <w:p>
      <w:pPr>
        <w:numPr>
          <w:ilvl w:val="0"/>
          <w:numId w:val="1005"/>
        </w:numPr>
        <w:pStyle w:val="Compact"/>
      </w:pPr>
      <w:r>
        <w:t xml:space="preserve">Animal Behavior Analysis &amp; Training</w:t>
      </w:r>
    </w:p>
    <w:p>
      <w:pPr>
        <w:numPr>
          <w:ilvl w:val="0"/>
          <w:numId w:val="1005"/>
        </w:numPr>
        <w:pStyle w:val="Compact"/>
      </w:pPr>
      <w:r>
        <w:t xml:space="preserve">Vaccine Development &amp; Administration</w:t>
      </w:r>
    </w:p>
    <w:p>
      <w:pPr>
        <w:numPr>
          <w:ilvl w:val="0"/>
          <w:numId w:val="1005"/>
        </w:numPr>
        <w:pStyle w:val="Compact"/>
      </w:pPr>
      <w:r>
        <w:t xml:space="preserve">Clinical Research &amp; Data Analysis</w:t>
      </w:r>
    </w:p>
    <w:bookmarkEnd w:id="27"/>
    <w:bookmarkStart w:id="28" w:name="certifications"/>
    <w:p>
      <w:pPr>
        <w:pStyle w:val="Heading2"/>
      </w:pPr>
      <w:r>
        <w:rPr>
          <w:bCs/>
          <w:b/>
        </w:rPr>
        <w:t xml:space="preserve">Certifications</w:t>
      </w:r>
    </w:p>
    <w:p>
      <w:pPr>
        <w:numPr>
          <w:ilvl w:val="0"/>
          <w:numId w:val="1006"/>
        </w:numPr>
        <w:pStyle w:val="Compact"/>
      </w:pPr>
      <w:r>
        <w:rPr>
          <w:bCs/>
          <w:b/>
        </w:rPr>
        <w:t xml:space="preserve">Pakistan Veterinary Medical Council (PVMC) Registration</w:t>
      </w:r>
      <w:r>
        <w:t xml:space="preserve"> </w:t>
      </w:r>
      <w:r>
        <w:t xml:space="preserve">(2015)</w:t>
      </w:r>
    </w:p>
    <w:p>
      <w:pPr>
        <w:numPr>
          <w:ilvl w:val="0"/>
          <w:numId w:val="1006"/>
        </w:numPr>
        <w:pStyle w:val="Compact"/>
      </w:pPr>
      <w:r>
        <w:rPr>
          <w:bCs/>
          <w:b/>
        </w:rPr>
        <w:t xml:space="preserve">International Society of Feline Medicine (ISFM) Certification</w:t>
      </w:r>
      <w:r>
        <w:t xml:space="preserve"> </w:t>
      </w:r>
      <w:r>
        <w:t xml:space="preserve">(2020)</w:t>
      </w:r>
    </w:p>
    <w:p>
      <w:pPr>
        <w:numPr>
          <w:ilvl w:val="0"/>
          <w:numId w:val="1006"/>
        </w:numPr>
        <w:pStyle w:val="Compact"/>
      </w:pPr>
      <w:r>
        <w:rPr>
          <w:bCs/>
          <w:b/>
        </w:rPr>
        <w:t xml:space="preserve">Certificate in Emergency &amp; Critical Care for Animals</w:t>
      </w:r>
      <w:r>
        <w:t xml:space="preserve">, Royal Canin, France (2019)</w:t>
      </w:r>
    </w:p>
    <w:bookmarkEnd w:id="28"/>
    <w:bookmarkStart w:id="29" w:name="languages"/>
    <w:p>
      <w:pPr>
        <w:pStyle w:val="Heading2"/>
      </w:pPr>
      <w:r>
        <w:rPr>
          <w:bCs/>
          <w:b/>
        </w:rPr>
        <w:t xml:space="preserve">Languages</w:t>
      </w:r>
    </w:p>
    <w:p>
      <w:pPr>
        <w:numPr>
          <w:ilvl w:val="0"/>
          <w:numId w:val="1007"/>
        </w:numPr>
        <w:pStyle w:val="Compact"/>
      </w:pPr>
      <w:r>
        <w:t xml:space="preserve">Urdu (Native)</w:t>
      </w:r>
    </w:p>
    <w:p>
      <w:pPr>
        <w:numPr>
          <w:ilvl w:val="0"/>
          <w:numId w:val="1007"/>
        </w:numPr>
        <w:pStyle w:val="Compact"/>
      </w:pPr>
      <w:r>
        <w:t xml:space="preserve">English (Fluent)</w:t>
      </w:r>
    </w:p>
    <w:p>
      <w:pPr>
        <w:numPr>
          <w:ilvl w:val="0"/>
          <w:numId w:val="1007"/>
        </w:numPr>
        <w:pStyle w:val="Compact"/>
      </w:pPr>
      <w:r>
        <w:t xml:space="preserve">Sindhi (Basic Communication)</w:t>
      </w:r>
    </w:p>
    <w:bookmarkEnd w:id="29"/>
    <w:bookmarkStart w:id="30" w:name="community-professional-involvement"/>
    <w:p>
      <w:pPr>
        <w:pStyle w:val="Heading2"/>
      </w:pPr>
      <w:r>
        <w:rPr>
          <w:bCs/>
          <w:b/>
        </w:rPr>
        <w:t xml:space="preserve">Community &amp; Professional Involvement</w:t>
      </w:r>
    </w:p>
    <w:p>
      <w:pPr>
        <w:numPr>
          <w:ilvl w:val="0"/>
          <w:numId w:val="1008"/>
        </w:numPr>
        <w:pStyle w:val="Compact"/>
      </w:pPr>
      <w:r>
        <w:rPr>
          <w:bCs/>
          <w:b/>
        </w:rPr>
        <w:t xml:space="preserve">Founder</w:t>
      </w:r>
      <w:r>
        <w:t xml:space="preserve">, Karachi Veterinary Volunteers (2018-2023) – Organized free health camps for stray animals in collaboration with local NGOs.</w:t>
      </w:r>
    </w:p>
    <w:p>
      <w:pPr>
        <w:numPr>
          <w:ilvl w:val="0"/>
          <w:numId w:val="1008"/>
        </w:numPr>
        <w:pStyle w:val="Compact"/>
      </w:pPr>
      <w:r>
        <w:rPr>
          <w:bCs/>
          <w:b/>
        </w:rPr>
        <w:t xml:space="preserve">Guest Lecturer</w:t>
      </w:r>
      <w:r>
        <w:t xml:space="preserve">, University of Karachi (2021) – Delivered lectures on zoonotic diseases and public health in Pakistan.</w:t>
      </w:r>
    </w:p>
    <w:p>
      <w:pPr>
        <w:numPr>
          <w:ilvl w:val="0"/>
          <w:numId w:val="1008"/>
        </w:numPr>
        <w:pStyle w:val="Compact"/>
      </w:pPr>
      <w:r>
        <w:rPr>
          <w:bCs/>
          <w:b/>
        </w:rPr>
        <w:t xml:space="preserve">Member</w:t>
      </w:r>
      <w:r>
        <w:t xml:space="preserve">, Pakistan Veterinary Association (PVA) – Active participant in policy discussions for improving animal healthcare infrastructure.</w:t>
      </w:r>
    </w:p>
    <w:bookmarkEnd w:id="30"/>
    <w:bookmarkStart w:id="31" w:name="publications-research"/>
    <w:p>
      <w:pPr>
        <w:pStyle w:val="Heading2"/>
      </w:pPr>
      <w:r>
        <w:rPr>
          <w:bCs/>
          <w:b/>
        </w:rPr>
        <w:t xml:space="preserve">Publications &amp; Research</w:t>
      </w:r>
    </w:p>
    <w:p>
      <w:pPr>
        <w:numPr>
          <w:ilvl w:val="0"/>
          <w:numId w:val="1009"/>
        </w:numPr>
        <w:pStyle w:val="Compact"/>
      </w:pPr>
      <w:r>
        <w:t xml:space="preserve">Khan, A. (2021). "Zoonotic Disease Surveillance in Karachi: A Case Study." *Journal of Pakistani Veterinary Science*, 45(3), 112-130.</w:t>
      </w:r>
    </w:p>
    <w:p>
      <w:pPr>
        <w:numPr>
          <w:ilvl w:val="0"/>
          <w:numId w:val="1009"/>
        </w:numPr>
        <w:pStyle w:val="Compact"/>
      </w:pPr>
      <w:r>
        <w:t xml:space="preserve">Khan, A., &amp; Ali, R. (2020). "Impact of Climate Change on Livestock Health in Sindh Province." *Proceedings of the Pakistan Livestock Conference*.</w:t>
      </w:r>
    </w:p>
    <w:bookmarkEnd w:id="31"/>
    <w:bookmarkStart w:id="32" w:name="additional-information"/>
    <w:p>
      <w:pPr>
        <w:pStyle w:val="Heading2"/>
      </w:pPr>
      <w:r>
        <w:rPr>
          <w:bCs/>
          <w:b/>
        </w:rPr>
        <w:t xml:space="preserve">Additional Information</w:t>
      </w:r>
    </w:p>
    <w:p>
      <w:pPr>
        <w:pStyle w:val="FirstParagraph"/>
      </w:pPr>
      <w:r>
        <w:rPr>
          <w:bCs/>
          <w:b/>
        </w:rPr>
        <w:t xml:space="preserve">Volunteer Work:</w:t>
      </w:r>
      <w:r>
        <w:t xml:space="preserve"> </w:t>
      </w:r>
      <w:r>
        <w:t xml:space="preserve">Regularly participates in the "Adopt a Stray" initiative by KAWS, providing medical care and fostering animals for adoption.</w:t>
      </w:r>
    </w:p>
    <w:p>
      <w:pPr>
        <w:pStyle w:val="BodyText"/>
      </w:pPr>
      <w:r>
        <w:rPr>
          <w:bCs/>
          <w:b/>
        </w:rPr>
        <w:t xml:space="preserve">Hobbies:</w:t>
      </w:r>
      <w:r>
        <w:t xml:space="preserve"> </w:t>
      </w:r>
      <w:r>
        <w:t xml:space="preserve">Wildlife photography, bird watching in Karachi's coastal areas, and writing articles on animal welfare for local newspapers.</w:t>
      </w:r>
    </w:p>
    <w:bookmarkEnd w:id="32"/>
    <w:bookmarkStart w:id="33" w:name="references"/>
    <w:p>
      <w:pPr>
        <w:pStyle w:val="Heading2"/>
      </w:pPr>
      <w:r>
        <w:rPr>
          <w:bCs/>
          <w:b/>
        </w:rPr>
        <w:t xml:space="preserve">References</w:t>
      </w:r>
    </w:p>
    <w:p>
      <w:pPr>
        <w:pStyle w:val="FirstParagraph"/>
      </w:pPr>
      <w:r>
        <w:t xml:space="preserve">Available upon request. Contact: ayesha.khan@vetkarachi.pk</w:t>
      </w:r>
    </w:p>
    <w:p>
      <w:pPr>
        <w:pStyle w:val="BodyText"/>
      </w:pPr>
      <w:r>
        <w:rPr>
          <w:iCs/>
          <w:i/>
        </w:rPr>
        <w:t xml:space="preserve">This Curriculum Vitae is tailored for a Veterinarian professional in Pakistan Karachi, emphasizing local expertise and community impact.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Pakistan Karachi</dc:title>
  <dc:creator/>
  <cp:keywords/>
  <dcterms:created xsi:type="dcterms:W3CDTF">2026-07-28T16:08:30Z</dcterms:created>
  <dcterms:modified xsi:type="dcterms:W3CDTF">2026-07-28T16:08:30Z</dcterms:modified>
</cp:coreProperties>
</file>

<file path=docProps/custom.xml><?xml version="1.0" encoding="utf-8"?>
<Properties xmlns="http://schemas.openxmlformats.org/officeDocument/2006/custom-properties" xmlns:vt="http://schemas.openxmlformats.org/officeDocument/2006/docPropsVTypes"/>
</file>