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Veterinarian</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veterinarian-in-zimbabwe-harare"/>
    <w:p>
      <w:pPr>
        <w:pStyle w:val="Heading2"/>
      </w:pPr>
      <w:r>
        <w:t xml:space="preserve">Veterinarian in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Harare, Zimbabwe</w:t>
      </w:r>
      <w:r>
        <w:br/>
      </w:r>
      <w:r>
        <w:rPr>
          <w:bCs/>
          <w:b/>
        </w:rPr>
        <w:t xml:space="preserve">Contact:</w:t>
      </w:r>
      <w:r>
        <w:t xml:space="preserve"> </w:t>
      </w:r>
      <w:r>
        <w:t xml:space="preserve">+263 777 123 456 | [your.email@example.com]</w:t>
      </w:r>
      <w:r>
        <w:br/>
      </w:r>
      <w:r>
        <w:rPr>
          <w:bCs/>
          <w:b/>
        </w:rPr>
        <w:t xml:space="preserve">Date of Birth:</w:t>
      </w:r>
      <w:r>
        <w:t xml:space="preserve"> </w:t>
      </w:r>
      <w:r>
        <w:t xml:space="preserve">[DD/MM/YYYY]</w:t>
      </w:r>
      <w:r>
        <w:br/>
      </w:r>
      <w:r>
        <w:rPr>
          <w:bCs/>
          <w:b/>
        </w:rPr>
        <w:t xml:space="preserve">Nationality:</w:t>
      </w:r>
      <w:r>
        <w:t xml:space="preserve"> </w:t>
      </w:r>
      <w:r>
        <w:t xml:space="preserve">Zimbabwean</w:t>
      </w:r>
    </w:p>
    <w:bookmarkEnd w:id="20"/>
    <w:bookmarkStart w:id="21" w:name="professional-summary"/>
    <w:p>
      <w:pPr>
        <w:pStyle w:val="Heading3"/>
      </w:pPr>
      <w:r>
        <w:t xml:space="preserve">Professional Summary</w:t>
      </w:r>
    </w:p>
    <w:p>
      <w:pPr>
        <w:pStyle w:val="FirstParagraph"/>
      </w:pPr>
      <w:r>
        <w:t xml:space="preserve">A dedicated and experienced Veterinarian with over [X years] of expertise in animal health, disease prevention, and livestock management. Specialized in rural and urban veterinary practices within Zimbabwe Harare, focusing on the unique challenges faced by local communities and ecosystems. Committed to advancing animal welfare, public health, and sustainable agricultural practices in Zimbabwe. A strong advocate for zoonotic disease control and community education on animal health. Proficient in both clinical veterinary care and collaborative work with local stakeholders in Zimbabwe Harare.</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University of Zimbabwe, Harare, Zimbabwe (20XX–20XX)</w:t>
      </w:r>
    </w:p>
    <w:p>
      <w:pPr>
        <w:numPr>
          <w:ilvl w:val="0"/>
          <w:numId w:val="1001"/>
        </w:numPr>
        <w:pStyle w:val="Compact"/>
      </w:pPr>
      <w:r>
        <w:rPr>
          <w:bCs/>
          <w:b/>
        </w:rPr>
        <w:t xml:space="preserve">Postgraduate Certificate in Livestock Health Management</w:t>
      </w:r>
      <w:r>
        <w:t xml:space="preserve">, Faculty of Agriculture, University of Zimbabwe, Harare (20XX–20XX)</w:t>
      </w:r>
    </w:p>
    <w:p>
      <w:pPr>
        <w:numPr>
          <w:ilvl w:val="0"/>
          <w:numId w:val="1001"/>
        </w:numPr>
        <w:pStyle w:val="Compact"/>
      </w:pPr>
      <w:r>
        <w:rPr>
          <w:bCs/>
          <w:b/>
        </w:rPr>
        <w:t xml:space="preserve">Continuing Professional Development (CPD) Courses</w:t>
      </w:r>
      <w:r>
        <w:t xml:space="preserve">: Zoonotic Disease Control, Wildlife Medicine, and Rural Veterinary Practices in Zimbabwe.</w:t>
      </w:r>
    </w:p>
    <w:bookmarkEnd w:id="22"/>
    <w:bookmarkStart w:id="26" w:name="professional-experience"/>
    <w:p>
      <w:pPr>
        <w:pStyle w:val="Heading3"/>
      </w:pPr>
      <w:r>
        <w:t xml:space="preserve">Professional Experience</w:t>
      </w:r>
    </w:p>
    <w:bookmarkStart w:id="23" w:name="veterinarian-harare-animal-health-clinic"/>
    <w:p>
      <w:pPr>
        <w:pStyle w:val="Heading4"/>
      </w:pPr>
      <w:r>
        <w:t xml:space="preserve">Veterinarian, Harare Animal Health Clinic</w:t>
      </w:r>
    </w:p>
    <w:p>
      <w:pPr>
        <w:pStyle w:val="FirstParagraph"/>
      </w:pPr>
      <w:r>
        <w:rPr>
          <w:iCs/>
          <w:i/>
        </w:rPr>
        <w:t xml:space="preserve">[Start Date] – [End Date]</w:t>
      </w:r>
    </w:p>
    <w:p>
      <w:pPr>
        <w:numPr>
          <w:ilvl w:val="0"/>
          <w:numId w:val="1002"/>
        </w:numPr>
        <w:pStyle w:val="Compact"/>
      </w:pPr>
      <w:r>
        <w:t xml:space="preserve">Provided diagnostic and treatment services for domestic animals, including cattle, poultry, and small pets in Zimbabwe Harare.</w:t>
      </w:r>
    </w:p>
    <w:p>
      <w:pPr>
        <w:numPr>
          <w:ilvl w:val="0"/>
          <w:numId w:val="1002"/>
        </w:numPr>
        <w:pStyle w:val="Compact"/>
      </w:pPr>
      <w:r>
        <w:t xml:space="preserve">Conducted routine health check-ups, vaccinations, and deworming programs for livestock in collaboration with local farmers.</w:t>
      </w:r>
    </w:p>
    <w:p>
      <w:pPr>
        <w:numPr>
          <w:ilvl w:val="0"/>
          <w:numId w:val="1002"/>
        </w:numPr>
        <w:pStyle w:val="Compact"/>
      </w:pPr>
      <w:r>
        <w:t xml:space="preserve">Managed outbreaks of infectious diseases such as foot-and-mouth disease and African swine fever in the Harare region.</w:t>
      </w:r>
    </w:p>
    <w:p>
      <w:pPr>
        <w:numPr>
          <w:ilvl w:val="0"/>
          <w:numId w:val="1002"/>
        </w:numPr>
        <w:pStyle w:val="Compact"/>
      </w:pPr>
      <w:r>
        <w:t xml:space="preserve">Supported community education initiatives on zoonotic diseases, emphasizing the link between animal and human health in Zimbabwe Harare.</w:t>
      </w:r>
    </w:p>
    <w:bookmarkEnd w:id="23"/>
    <w:bookmarkStart w:id="24" w:name="X18fcc89c87442ca176bb167fc8e939fff39e4fc"/>
    <w:p>
      <w:pPr>
        <w:pStyle w:val="Heading4"/>
      </w:pPr>
      <w:r>
        <w:t xml:space="preserve">Veterinary Officer, Ministry of Agriculture, Zimbabwe</w:t>
      </w:r>
    </w:p>
    <w:p>
      <w:pPr>
        <w:pStyle w:val="FirstParagraph"/>
      </w:pPr>
      <w:r>
        <w:rPr>
          <w:iCs/>
          <w:i/>
        </w:rPr>
        <w:t xml:space="preserve">[Start Date] – [End Date]</w:t>
      </w:r>
    </w:p>
    <w:p>
      <w:pPr>
        <w:numPr>
          <w:ilvl w:val="0"/>
          <w:numId w:val="1003"/>
        </w:numPr>
        <w:pStyle w:val="Compact"/>
      </w:pPr>
      <w:r>
        <w:t xml:space="preserve">Trained and supervised veterinary technicians in rural areas of Zimbabwe Harare to improve access to animal healthcare services.</w:t>
      </w:r>
    </w:p>
    <w:p>
      <w:pPr>
        <w:numPr>
          <w:ilvl w:val="0"/>
          <w:numId w:val="1003"/>
        </w:numPr>
        <w:pStyle w:val="Compact"/>
      </w:pPr>
      <w:r>
        <w:t xml:space="preserve">Participated in national campaigns for rabies control and livestock disease surveillance across the Harare region.</w:t>
      </w:r>
    </w:p>
    <w:p>
      <w:pPr>
        <w:numPr>
          <w:ilvl w:val="0"/>
          <w:numId w:val="1003"/>
        </w:numPr>
        <w:pStyle w:val="Compact"/>
      </w:pPr>
      <w:r>
        <w:t xml:space="preserve">Collaborated with local NGOs to develop sustainable livestock management practices, focusing on smallholder farmers in Zimbabwe Harare.</w:t>
      </w:r>
    </w:p>
    <w:bookmarkEnd w:id="24"/>
    <w:bookmarkStart w:id="25" w:name="freelance-veterinary-consultant"/>
    <w:p>
      <w:pPr>
        <w:pStyle w:val="Heading4"/>
      </w:pPr>
      <w:r>
        <w:t xml:space="preserve">Freelance Veterinary Consultant</w:t>
      </w:r>
    </w:p>
    <w:p>
      <w:pPr>
        <w:pStyle w:val="FirstParagraph"/>
      </w:pPr>
      <w:r>
        <w:rPr>
          <w:iCs/>
          <w:i/>
        </w:rPr>
        <w:t xml:space="preserve">[Start Date] – [End Date]</w:t>
      </w:r>
    </w:p>
    <w:p>
      <w:pPr>
        <w:numPr>
          <w:ilvl w:val="0"/>
          <w:numId w:val="1004"/>
        </w:numPr>
        <w:pStyle w:val="Compact"/>
      </w:pPr>
      <w:r>
        <w:t xml:space="preserve">Advised private farms and wildlife reserves in Zimbabwe Harare on health protocols, nutrition, and disease prevention strategies.</w:t>
      </w:r>
    </w:p>
    <w:p>
      <w:pPr>
        <w:numPr>
          <w:ilvl w:val="0"/>
          <w:numId w:val="1004"/>
        </w:numPr>
        <w:pStyle w:val="Compact"/>
      </w:pPr>
      <w:r>
        <w:t xml:space="preserve">Conducted health assessments for exotic and native species, ensuring compliance with Zimbabwean veterinary regulations.</w:t>
      </w:r>
    </w:p>
    <w:p>
      <w:pPr>
        <w:numPr>
          <w:ilvl w:val="0"/>
          <w:numId w:val="1004"/>
        </w:numPr>
        <w:pStyle w:val="Compact"/>
      </w:pPr>
      <w:r>
        <w:t xml:space="preserve">Delivered workshops on biosecurity measures to prevent the spread of diseases in livestock populations across Harare and surrounding areas.</w:t>
      </w:r>
    </w:p>
    <w:bookmarkEnd w:id="25"/>
    <w:bookmarkEnd w:id="26"/>
    <w:bookmarkStart w:id="27" w:name="skills"/>
    <w:p>
      <w:pPr>
        <w:pStyle w:val="Heading3"/>
      </w:pPr>
      <w:r>
        <w:t xml:space="preserve">Skills</w:t>
      </w:r>
    </w:p>
    <w:p>
      <w:pPr>
        <w:numPr>
          <w:ilvl w:val="0"/>
          <w:numId w:val="1005"/>
        </w:numPr>
        <w:pStyle w:val="Compact"/>
      </w:pPr>
      <w:r>
        <w:t xml:space="preserve">Expertise in diagnosing and treating animal diseases, with a focus on zoonotic pathogens prevalent in Zimbabwe Harare.</w:t>
      </w:r>
    </w:p>
    <w:p>
      <w:pPr>
        <w:numPr>
          <w:ilvl w:val="0"/>
          <w:numId w:val="1005"/>
        </w:numPr>
        <w:pStyle w:val="Compact"/>
      </w:pPr>
      <w:r>
        <w:t xml:space="preserve">Proficient in surgical procedures, including spaying/neutering and emergency interventions for domestic and wildlife species.</w:t>
      </w:r>
    </w:p>
    <w:p>
      <w:pPr>
        <w:numPr>
          <w:ilvl w:val="0"/>
          <w:numId w:val="1005"/>
        </w:numPr>
        <w:pStyle w:val="Compact"/>
      </w:pPr>
      <w:r>
        <w:t xml:space="preserve">Strong knowledge of local livestock systems, including communal grazing practices and small-scale poultry farming in Harare.</w:t>
      </w:r>
    </w:p>
    <w:p>
      <w:pPr>
        <w:numPr>
          <w:ilvl w:val="0"/>
          <w:numId w:val="1005"/>
        </w:numPr>
        <w:pStyle w:val="Compact"/>
      </w:pPr>
      <w:r>
        <w:t xml:space="preserve">Skilled in using veterinary software for record-keeping and disease tracking in Zimbabwean agricultural settings.</w:t>
      </w:r>
    </w:p>
    <w:p>
      <w:pPr>
        <w:numPr>
          <w:ilvl w:val="0"/>
          <w:numId w:val="1005"/>
        </w:numPr>
        <w:pStyle w:val="Compact"/>
      </w:pPr>
      <w:r>
        <w:t xml:space="preserve">Cultural competence in understanding the socio-economic challenges faced by farmers and communities in Zimbabwe Harare.</w:t>
      </w:r>
    </w:p>
    <w:bookmarkEnd w:id="27"/>
    <w:bookmarkStart w:id="28" w:name="certifications"/>
    <w:p>
      <w:pPr>
        <w:pStyle w:val="Heading3"/>
      </w:pPr>
      <w:r>
        <w:t xml:space="preserve">Certifications</w:t>
      </w:r>
    </w:p>
    <w:p>
      <w:pPr>
        <w:numPr>
          <w:ilvl w:val="0"/>
          <w:numId w:val="1006"/>
        </w:numPr>
        <w:pStyle w:val="Compact"/>
      </w:pPr>
      <w:r>
        <w:t xml:space="preserve">Zimbabwe Veterinary Council License (ZVC), Registered Veterinarian (20XX)</w:t>
      </w:r>
    </w:p>
    <w:p>
      <w:pPr>
        <w:numPr>
          <w:ilvl w:val="0"/>
          <w:numId w:val="1006"/>
        </w:numPr>
        <w:pStyle w:val="Compact"/>
      </w:pPr>
      <w:r>
        <w:t xml:space="preserve">Advanced Certification in Emergency and Critical Care for Animals, African Veterinary Association (20XX)</w:t>
      </w:r>
    </w:p>
    <w:p>
      <w:pPr>
        <w:numPr>
          <w:ilvl w:val="0"/>
          <w:numId w:val="1006"/>
        </w:numPr>
        <w:pStyle w:val="Compact"/>
      </w:pPr>
      <w:r>
        <w:t xml:space="preserve">Wildlife Health Management Certificate, Zimbabwe Conservation Partnership (20XX)</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Shona – Fluent (local dialects of Harare)</w:t>
      </w:r>
    </w:p>
    <w:p>
      <w:pPr>
        <w:numPr>
          <w:ilvl w:val="0"/>
          <w:numId w:val="1007"/>
        </w:numPr>
        <w:pStyle w:val="Compact"/>
      </w:pPr>
      <w:r>
        <w:t xml:space="preserve">Ndebele – Basic understanding (for communication with neighboring communities in Zimbabwe).</w:t>
      </w:r>
    </w:p>
    <w:bookmarkEnd w:id="29"/>
    <w:bookmarkStart w:id="30" w:name="community-engagement"/>
    <w:p>
      <w:pPr>
        <w:pStyle w:val="Heading3"/>
      </w:pPr>
      <w:r>
        <w:t xml:space="preserve">Community Engagement</w:t>
      </w:r>
    </w:p>
    <w:p>
      <w:pPr>
        <w:pStyle w:val="FirstParagraph"/>
      </w:pPr>
      <w:r>
        <w:t xml:space="preserve">Actively involved in initiatives to improve animal welfare and public health in Zimbabwe Harare, including:</w:t>
      </w:r>
    </w:p>
    <w:p>
      <w:pPr>
        <w:numPr>
          <w:ilvl w:val="0"/>
          <w:numId w:val="1008"/>
        </w:numPr>
        <w:pStyle w:val="Compact"/>
      </w:pPr>
      <w:r>
        <w:t xml:space="preserve">Volunteering at local animal shelters and rescue centers in Harare.</w:t>
      </w:r>
    </w:p>
    <w:p>
      <w:pPr>
        <w:numPr>
          <w:ilvl w:val="0"/>
          <w:numId w:val="1008"/>
        </w:numPr>
        <w:pStyle w:val="Compact"/>
      </w:pPr>
      <w:r>
        <w:t xml:space="preserve">Participating in outreach programs to educate farmers on biosecurity measures and disease prevention.</w:t>
      </w:r>
    </w:p>
    <w:p>
      <w:pPr>
        <w:numPr>
          <w:ilvl w:val="0"/>
          <w:numId w:val="1008"/>
        </w:numPr>
        <w:pStyle w:val="Compact"/>
      </w:pPr>
      <w:r>
        <w:t xml:space="preserve">Collaborating with schools in Zimbabwe Harare to promote awareness of responsible pet ownership and environmental stewardship.</w:t>
      </w:r>
    </w:p>
    <w:bookmarkEnd w:id="30"/>
    <w:bookmarkStart w:id="31" w:name="references"/>
    <w:p>
      <w:pPr>
        <w:pStyle w:val="Heading3"/>
      </w:pPr>
      <w:r>
        <w:t xml:space="preserve">References</w:t>
      </w:r>
    </w:p>
    <w:p>
      <w:pPr>
        <w:pStyle w:val="FirstParagraph"/>
      </w:pPr>
      <w:r>
        <w:t xml:space="preserve">Available upon request. References include former colleagues from the Harare Animal Health Clinic, Ministry of Agriculture Zimbabwe, and local farming associations in Harare.</w:t>
      </w:r>
    </w:p>
    <w:bookmarkEnd w:id="31"/>
    <w:p>
      <w:pPr>
        <w:pStyle w:val="BodyText"/>
      </w:pPr>
      <w:r>
        <w:rPr>
          <w:bCs/>
          <w:b/>
        </w:rPr>
        <w:t xml:space="preserve">Curriculum Vitae: Veterinarian in Zimbabwe Harare</w:t>
      </w:r>
    </w:p>
    <w:p>
      <w:pPr>
        <w:pStyle w:val="BodyText"/>
      </w:pPr>
      <w:r>
        <w:t xml:space="preserve">This document reflects the professional journey of a Veterinarian committed to serving the unique needs of Zimbabwe Harare’s communities, livestock, and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Veterinarian in Zimbabwe Harare</dc:title>
  <dc:creator/>
  <dc:language>en</dc:language>
  <cp:keywords/>
  <dcterms:created xsi:type="dcterms:W3CDTF">2025-12-05T03:25:59Z</dcterms:created>
  <dcterms:modified xsi:type="dcterms:W3CDTF">2025-12-05T03:25:59Z</dcterms:modified>
</cp:coreProperties>
</file>

<file path=docProps/custom.xml><?xml version="1.0" encoding="utf-8"?>
<Properties xmlns="http://schemas.openxmlformats.org/officeDocument/2006/custom-properties" xmlns:vt="http://schemas.openxmlformats.org/officeDocument/2006/docPropsVTypes"/>
</file>