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videographer-brazil-brasília"/>
    <w:p>
      <w:pPr>
        <w:pStyle w:val="Heading2"/>
      </w:pPr>
      <w:r>
        <w:t xml:space="preserve">Videographer | Brazil Brasília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joaosilva@videographerbr.com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Federal District,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Videographer based in Brazil Brasília, I specialize in capturing high-quality visual content for corporate, documentary, and creative projects. With over 8 years of experience in the industry, my work has been recognized for its technical precision and storytelling ability. I am deeply committed to leveraging my skills to produce compelling videos that resonate with audiences across Brazil. My expertise includes pre-production planning, on-location shooting, post-production editing, and project management. I have collaborated with local businesses, media outlets, and government agencies in Brasília to deliver impactful visual narratives that align with their objectives.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0fcb4fea6d0cb10c65568242b7935e89ea6aa4c"/>
    <w:p>
      <w:pPr>
        <w:pStyle w:val="Heading4"/>
      </w:pPr>
      <w:r>
        <w:t xml:space="preserve">Videographer | ABC Production Studio, Brasília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clients in the public and private sectors, including government campaigns, corporate events, and brand storytelling.</w:t>
      </w:r>
    </w:p>
    <w:p>
      <w:pPr>
        <w:numPr>
          <w:ilvl w:val="0"/>
          <w:numId w:val="1001"/>
        </w:numPr>
        <w:pStyle w:val="Compact"/>
      </w:pPr>
      <w:r>
        <w:t xml:space="preserve">Directed a team of 5+ camera operators and editors to produce over 100 videos annually, with a focus on Brazil Brasília’s cultural and political landscape.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techniques in Adobe Premiere Pro and After Effects to enhance the quality of video content, resulting in a 30% increase in client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media outlets to create content for national television broadcasts, highlighting Brasília’s unique identity as the capital of Brazil.</w:t>
      </w:r>
    </w:p>
    <w:bookmarkEnd w:id="22"/>
    <w:bookmarkStart w:id="23" w:name="X742700fcd633dda9d1f9a48e2e28b73cb60eb9d"/>
    <w:p>
      <w:pPr>
        <w:pStyle w:val="Heading4"/>
      </w:pPr>
      <w:r>
        <w:t xml:space="preserve">Freelance Videographer | Independent Projects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small businesses, NGOs, and event organizers in the Federal District of Brazil.</w:t>
      </w:r>
    </w:p>
    <w:p>
      <w:pPr>
        <w:numPr>
          <w:ilvl w:val="0"/>
          <w:numId w:val="1002"/>
        </w:numPr>
        <w:pStyle w:val="Compact"/>
      </w:pPr>
      <w:r>
        <w:t xml:space="preserve">Produced a documentary on Brasília’s architectural heritage, which was featured in local film festivals and received critical acclaim.</w:t>
      </w:r>
    </w:p>
    <w:p>
      <w:pPr>
        <w:numPr>
          <w:ilvl w:val="0"/>
          <w:numId w:val="1002"/>
        </w:numPr>
        <w:pStyle w:val="Compact"/>
      </w:pPr>
      <w:r>
        <w:t xml:space="preserve">Developed a portfolio of work that showcases diverse styles, from corporate training videos to creative short films rooted in Brazilian culture.</w:t>
      </w:r>
    </w:p>
    <w:bookmarkEnd w:id="23"/>
    <w:bookmarkStart w:id="24" w:name="junior-videographer-studio-x-brasília"/>
    <w:p>
      <w:pPr>
        <w:pStyle w:val="Heading4"/>
      </w:pPr>
      <w:r>
        <w:t xml:space="preserve">Junior Videographer | Studio X, Brasília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promotional videos for government agencies, emphasizing transparency and public engagement.</w:t>
      </w:r>
    </w:p>
    <w:p>
      <w:pPr>
        <w:numPr>
          <w:ilvl w:val="0"/>
          <w:numId w:val="1003"/>
        </w:numPr>
        <w:pStyle w:val="Compact"/>
      </w:pPr>
      <w:r>
        <w:t xml:space="preserve">Learned industry-standard workflows, including camera operation, lighting setup, and audio synchronization.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post-production tasks such as footage organization and basic editing.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Audiovisual Communication</w:t>
      </w:r>
      <w:r>
        <w:br/>
      </w:r>
      <w:r>
        <w:t xml:space="preserve">Universidade de Brasília (UnB), Brazil</w:t>
      </w:r>
      <w:r>
        <w:br/>
      </w:r>
      <w:r>
        <w:rPr>
          <w:iCs/>
          <w:i/>
        </w:rPr>
        <w:t xml:space="preserve">Graduated: 2013</w:t>
      </w:r>
    </w:p>
    <w:p>
      <w:pPr>
        <w:numPr>
          <w:ilvl w:val="0"/>
          <w:numId w:val="1004"/>
        </w:numPr>
        <w:pStyle w:val="Compact"/>
      </w:pPr>
      <w:r>
        <w:t xml:space="preserve">Courses focused on cinematography, sound design, and digital storytelling.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Brazilian cinema and media production, enhancing cultural context in visual narratives.</w:t>
      </w:r>
    </w:p>
    <w:bookmarkEnd w:id="26"/>
    <w:bookmarkStart w:id="27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professional-grade cameras (Sony, Canon), lighting equipment, and audio gear. Experienced with editing software like Adobe Premiere Pro, Final Cut Pro, and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Strong ability to conceptualize and execute video projects that align with the client’s vision while incorporating Brazilian cultural nuances.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teams, managing deadlines, and ensuring quality control from concept to final delivery.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Portuguese (native) and English (fluent), enabling effective collaboration with international clients and local stakeholders in Brazil Brasília.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Portuguese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Spanish (basic proficiency)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- Premiere Pro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Cinematography Workshop</w:t>
      </w:r>
      <w:r>
        <w:t xml:space="preserve">, Instituto de Cinema do Brasil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Video Editor</w:t>
      </w:r>
      <w:r>
        <w:t xml:space="preserve">, Cursos Online, Brazil (2017)</w:t>
      </w:r>
    </w:p>
    <w:bookmarkEnd w:id="29"/>
    <w:bookmarkStart w:id="30" w:name="projects-and-portfolio-highlights"/>
    <w:p>
      <w:pPr>
        <w:pStyle w:val="Heading3"/>
      </w:pPr>
      <w:r>
        <w:t xml:space="preserve">Projects and Portfolio Highlights</w:t>
      </w:r>
    </w:p>
    <w:p>
      <w:pPr>
        <w:pStyle w:val="FirstParagraph"/>
      </w:pPr>
      <w:r>
        <w:t xml:space="preserve">My portfolio includes a diverse range of projects that highlight my versatility as a Videographer in Brazil Brasília. Notable works include: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Brasília 2024 Campaign:</w:t>
      </w:r>
      <w:r>
        <w:t xml:space="preserve"> </w:t>
      </w:r>
      <w:r>
        <w:t xml:space="preserve">Created a series of promotional videos for the city’s cultural events, which were broadcast nationally and received widespread recognition.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Educational Content for UNB:</w:t>
      </w:r>
      <w:r>
        <w:t xml:space="preserve"> </w:t>
      </w:r>
      <w:r>
        <w:t xml:space="preserve">Produced instructional videos for the University of Brasília, enhancing digital learning experiences for students across Brazil.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Documentary: "Cidades de Tijolo e Alvenaria":</w:t>
      </w:r>
      <w:r>
        <w:t xml:space="preserve"> </w:t>
      </w:r>
      <w:r>
        <w:t xml:space="preserve">A project documenting the history and architecture of Brasília, which was screened at international film festivals.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References available upon request. Clients and collaborators in Brazil Brasília can be contacted for testimonials regarding my work as a Videographer.</w:t>
      </w:r>
    </w:p>
    <w:bookmarkEnd w:id="31"/>
    <w:p>
      <w:pPr>
        <w:pStyle w:val="BodyText"/>
      </w:pPr>
      <w:r>
        <w:t xml:space="preserve">© 2023 João Silva | Curriculum Vitae - Videographer | Brazil Brasília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</dc:title>
  <dc:creator/>
  <dc:language>en</dc:language>
  <cp:keywords/>
  <dcterms:created xsi:type="dcterms:W3CDTF">2025-12-10T11:42:05Z</dcterms:created>
  <dcterms:modified xsi:type="dcterms:W3CDTF">2025-12-10T11:42:05Z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