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Brazil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</w:t>
      </w:r>
    </w:p>
    <w:bookmarkStart w:id="33" w:name="X171cd033a2bd0f7cd7088b4f567ba2190c61498"/>
    <w:p>
      <w:pPr>
        <w:pStyle w:val="Heading1"/>
      </w:pPr>
      <w:r>
        <w:t xml:space="preserve">Curriculum Vitae: Videographer in Brazil Rio de Janeiro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(21) 99999-9999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Rio de Janeiro, Brazil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(Fluent)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videographer based in Rio de Janeiro, Brazil, with a strong focus on capturing the vibrant culture, dynamic urban landscapes, and authentic storytelling of the city. With over [X years] of experience in video production, I specialize in creating high-quality content for corporate events, weddings, documentaries, and brand promotions tailored to the unique Brazilian market. My work combines technical expertise in cinematography with a deep understanding of local aesthetics and narratives. I am dedicated to delivering innovative visual solutions that resonate with audiences across Brazil and beyond.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Rio de Janeiro, Brazil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Produced and edited professional videos for local businesses, including commercials, event recordings, and social media content tailored to the Rio de Janeiro market.</w:t>
      </w:r>
    </w:p>
    <w:p>
      <w:pPr>
        <w:numPr>
          <w:ilvl w:val="0"/>
          <w:numId w:val="1001"/>
        </w:numPr>
        <w:pStyle w:val="Compact"/>
      </w:pPr>
      <w:r>
        <w:t xml:space="preserve">Captured live events such as music festivals (e.g., Carnival), cultural exhibitions, and corporate conferences in Rio de Janeiro, ensuring high-quality footage that highlights the city's energy and diversity.</w:t>
      </w:r>
    </w:p>
    <w:p>
      <w:pPr>
        <w:numPr>
          <w:ilvl w:val="0"/>
          <w:numId w:val="1001"/>
        </w:numPr>
        <w:pStyle w:val="Compact"/>
      </w:pPr>
      <w:r>
        <w:t xml:space="preserve">Collaborated with influencers, brands, and artists based in Brazil to create visually compelling content for platforms like Instagram, YouTube, and TikTok.</w:t>
      </w:r>
    </w:p>
    <w:p>
      <w:pPr>
        <w:numPr>
          <w:ilvl w:val="0"/>
          <w:numId w:val="1001"/>
        </w:numPr>
        <w:pStyle w:val="Compact"/>
      </w:pPr>
      <w:r>
        <w:t xml:space="preserve">Utilized advanced editing software (Adobe Premiere Pro, After Effects) to deliver polished videos that meet industry standards and client expectations.</w:t>
      </w:r>
    </w:p>
    <w:bookmarkEnd w:id="22"/>
    <w:bookmarkStart w:id="23" w:name="video-editor-production-assistant"/>
    <w:p>
      <w:pPr>
        <w:pStyle w:val="Heading3"/>
      </w:pPr>
      <w:r>
        <w:t xml:space="preserve">Video Editor &amp; Production Assistant</w:t>
      </w:r>
    </w:p>
    <w:p>
      <w:pPr>
        <w:pStyle w:val="FirstParagraph"/>
      </w:pPr>
      <w:r>
        <w:rPr>
          <w:bCs/>
          <w:b/>
        </w:rPr>
        <w:t xml:space="preserve">Studio Rio Films, Rio de Janeiro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post-production process of documentaries and short films focused on Brazilian culture, history, and social issues.</w:t>
      </w:r>
    </w:p>
    <w:p>
      <w:pPr>
        <w:numPr>
          <w:ilvl w:val="0"/>
          <w:numId w:val="1002"/>
        </w:numPr>
        <w:pStyle w:val="Compact"/>
      </w:pPr>
      <w:r>
        <w:t xml:space="preserve">Edited video content for clients across Brazil, including NGOs, travel agencies, and local government projects promoting Rio de Janeiro's tourism sector.</w:t>
      </w:r>
    </w:p>
    <w:p>
      <w:pPr>
        <w:numPr>
          <w:ilvl w:val="0"/>
          <w:numId w:val="1002"/>
        </w:numPr>
        <w:pStyle w:val="Compact"/>
      </w:pPr>
      <w:r>
        <w:t xml:space="preserve">Maintained a database of video assets and organized project files to ensure efficient workflow in a fast-paced production environment.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shoots, ensuring cameras, lighting, and audio equipment were optimized for high-quality output in Rio's challenging environments (e.g., beachfronts, urban areas).</w:t>
      </w:r>
    </w:p>
    <w:bookmarkEnd w:id="23"/>
    <w:bookmarkStart w:id="24" w:name="internship-videography-assistant"/>
    <w:p>
      <w:pPr>
        <w:pStyle w:val="Heading3"/>
      </w:pPr>
      <w:r>
        <w:t xml:space="preserve">Internship – Videography Assistant</w:t>
      </w:r>
    </w:p>
    <w:p>
      <w:pPr>
        <w:pStyle w:val="FirstParagraph"/>
      </w:pPr>
      <w:r>
        <w:rPr>
          <w:bCs/>
          <w:b/>
        </w:rPr>
        <w:t xml:space="preserve">Cultura Viva Produções, Rio de Janeiro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videographers in capturing content for a variety of projects, including cultural events and community initiatives in Rio de Janeiro.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camera operation, lighting setups, and field recording techniques specific to Brazil's diverse filming locations.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promotional videos for local businesses and cultural institutions in Rio, emphasizing storytelling that reflects Brazilian identity.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053d11cae5f7ce6c0162be9e265e3932b632535"/>
    <w:p>
      <w:pPr>
        <w:pStyle w:val="Heading3"/>
      </w:pPr>
      <w:r>
        <w:t xml:space="preserve">Bachelor of Arts in Audiovisual Communication</w:t>
      </w:r>
    </w:p>
    <w:p>
      <w:pPr>
        <w:pStyle w:val="FirstParagraph"/>
      </w:pPr>
      <w:r>
        <w:rPr>
          <w:bCs/>
          <w:b/>
        </w:rPr>
        <w:t xml:space="preserve">Universidade Federal do Rio de Janeiro (UFRJ) | [Graduation Date]</w:t>
      </w:r>
    </w:p>
    <w:p>
      <w:pPr>
        <w:pStyle w:val="BodyText"/>
      </w:pPr>
      <w:r>
        <w:t xml:space="preserve">Relevant coursework: Cinematography, Video Editing, Sound Design, Brazilian Cinema History. Graduated with honors for projects showcasing Rio de Janeiro's cultural heritage through video storytelling.</w:t>
      </w:r>
    </w:p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Adobe Premiere Pro User (2023)</w:t>
      </w:r>
    </w:p>
    <w:p>
      <w:pPr>
        <w:numPr>
          <w:ilvl w:val="0"/>
          <w:numId w:val="1004"/>
        </w:numPr>
        <w:pStyle w:val="Compact"/>
      </w:pPr>
      <w:r>
        <w:t xml:space="preserve">Advanced Camera Operation Training – Centro de Formação Profissional, Rio de Janeiro (2021)</w:t>
      </w:r>
    </w:p>
    <w:p>
      <w:pPr>
        <w:numPr>
          <w:ilvl w:val="0"/>
          <w:numId w:val="1004"/>
        </w:numPr>
        <w:pStyle w:val="Compact"/>
      </w:pPr>
      <w:r>
        <w:t xml:space="preserve">Workshop on Documentary Filmmaking in Brazil – Instituto Moreira Salles (2019)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DSLR and cinema camera operation, lighting design, sound recording, color grading.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Pro, After Effects, Final Cut Pro X, DaVinci Resolve.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Brazilian traditions, festivals (e.g., Carnival), and regional diversity in Rio de Janeiro.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collaborating with clients, teams, and local communities in Brazil.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Adaptability:</w:t>
      </w:r>
      <w:r>
        <w:t xml:space="preserve"> </w:t>
      </w:r>
      <w:r>
        <w:t xml:space="preserve">Experienced in filming under varying conditions (e.g., outdoor events, crowded spaces) typical of Rio's dynamic environment.</w:t>
      </w:r>
    </w:p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Notable Projects in Rio de Janeiro: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"Rios da Vida" – Documentary Series</w:t>
      </w:r>
      <w:r>
        <w:t xml:space="preserve">: A 5-part series exploring the cultural significance of rivers in Rio de Janeiro, produced for a national Brazilian TV channel.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"Carnival Chronicles"</w:t>
      </w:r>
      <w:r>
        <w:t xml:space="preserve">: A short film capturing the essence of Rio's Carnival, featuring interviews with local performers and behind-the-scenes footage.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Wedding Videography</w:t>
      </w:r>
      <w:r>
        <w:t xml:space="preserve">: Specialized in creating personalized video packages for couples in Rio de Janeiro, combining traditional Brazilian elements with modern storytelling techniques.</w:t>
      </w:r>
    </w:p>
    <w:p>
      <w:pPr>
        <w:pStyle w:val="FirstParagraph"/>
      </w:pPr>
      <w:r>
        <w:rPr>
          <w:bCs/>
          <w:b/>
        </w:rPr>
        <w:t xml:space="preserve">Online Portfolio:</w:t>
      </w:r>
      <w:r>
        <w:t xml:space="preserve"> </w:t>
      </w:r>
      <w:r>
        <w:t xml:space="preserve">[Insert Link to Video Portfolio Website]</w:t>
      </w:r>
    </w:p>
    <w:bookmarkEnd w:id="30"/>
    <w:bookmarkStart w:id="31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7"/>
        </w:numPr>
        <w:pStyle w:val="Compact"/>
      </w:pPr>
      <w:r>
        <w:t xml:space="preserve">Google Digital Garage – Video Marketing for Beginners (2023)</w:t>
      </w:r>
    </w:p>
    <w:p>
      <w:pPr>
        <w:numPr>
          <w:ilvl w:val="0"/>
          <w:numId w:val="1007"/>
        </w:numPr>
        <w:pStyle w:val="Compact"/>
      </w:pPr>
      <w:r>
        <w:t xml:space="preserve">Brazilian Association of Cinematographers (ABC) – Membership since 2019</w:t>
      </w:r>
    </w:p>
    <w:p>
      <w:pPr>
        <w:numPr>
          <w:ilvl w:val="0"/>
          <w:numId w:val="1007"/>
        </w:numPr>
        <w:pStyle w:val="Compact"/>
      </w:pPr>
      <w:r>
        <w:t xml:space="preserve">Workshop on Ethical Filmmaking in Brazil – Fundação Cásper Líbero (2021)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Available upon request.</w:t>
      </w:r>
    </w:p>
    <w:p>
      <w:pPr>
        <w:pStyle w:val="BodyText"/>
      </w:pPr>
      <w:r>
        <w:t xml:space="preserve">This Curriculum Vitae is tailored for a Videographer based in Brazil Rio de Janeiro, emphasizing local expertise and cultural relevance. All details are customizable to reflect individual experiences and achievements.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Brazil Rio de Janeiro</dc:title>
  <dc:creator/>
  <dc:language>en</dc:language>
  <cp:keywords/>
  <dcterms:created xsi:type="dcterms:W3CDTF">2025-12-07T23:57:13Z</dcterms:created>
  <dcterms:modified xsi:type="dcterms:W3CDTF">2025-12-07T23:57:13Z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