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Videographer</w:t>
      </w:r>
      <w:r>
        <w:t xml:space="preserve"> </w:t>
      </w:r>
      <w:r>
        <w:t xml:space="preserve">Based</w:t>
      </w:r>
      <w:r>
        <w:t xml:space="preserve"> </w:t>
      </w:r>
      <w:r>
        <w:t xml:space="preserve">in</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Location:</w:t>
      </w:r>
      <w:r>
        <w:t xml:space="preserve"> </w:t>
      </w:r>
      <w:r>
        <w:t xml:space="preserve">Accra, Ghana</w:t>
      </w:r>
      <w:r>
        <w:br/>
      </w:r>
      <w:r>
        <w:rPr>
          <w:bCs/>
          <w:b/>
        </w:rPr>
        <w:t xml:space="preserve">Purpose of This Document:</w:t>
      </w:r>
      <w:r>
        <w:t xml:space="preserve"> </w:t>
      </w:r>
      <w:r>
        <w:t xml:space="preserve">To showcase my expertise as a Videographer in Ghana Accra and demonstrate my ability to deliver high-quality video content for diverse industries.</w:t>
      </w:r>
    </w:p>
    <w:bookmarkEnd w:id="20"/>
    <w:bookmarkStart w:id="21" w:name="professional-summary"/>
    <w:p>
      <w:pPr>
        <w:pStyle w:val="Heading2"/>
      </w:pPr>
      <w:r>
        <w:t xml:space="preserve">Professional Summary</w:t>
      </w:r>
    </w:p>
    <w:p>
      <w:pPr>
        <w:pStyle w:val="FirstParagraph"/>
      </w:pPr>
      <w:r>
        <w:t xml:space="preserve">A passionate and experienced Videographer based in Accra, Ghana, with over [X years] of experience creating compelling visual narratives that resonate with local and global audiences. Specializing in corporate videos, wedding cinematography, documentary filmmaking, and brand storytelling. Proficient in leveraging cutting-edge technology to capture moments that reflect the vibrant culture and dynamic environment of Ghana Accra. Committed to delivering innovative solutions that align with the evolving needs of clients in the Ghanaian market.</w:t>
      </w:r>
    </w:p>
    <w:bookmarkEnd w:id="21"/>
    <w:bookmarkStart w:id="24" w:name="work-experience"/>
    <w:p>
      <w:pPr>
        <w:pStyle w:val="Heading2"/>
      </w:pPr>
      <w:r>
        <w:t xml:space="preserve">Work Experience</w:t>
      </w:r>
    </w:p>
    <w:bookmarkStart w:id="22" w:name="videographer-content-creator"/>
    <w:p>
      <w:pPr>
        <w:pStyle w:val="Heading3"/>
      </w:pPr>
      <w:r>
        <w:t xml:space="preserve">Videographer &amp; Content Creator</w:t>
      </w:r>
    </w:p>
    <w:p>
      <w:pPr>
        <w:pStyle w:val="FirstParagraph"/>
      </w:pPr>
      <w:r>
        <w:rPr>
          <w:bCs/>
          <w:b/>
        </w:rPr>
        <w:t xml:space="preserve">[Company Name]</w:t>
      </w:r>
      <w:r>
        <w:t xml:space="preserve"> </w:t>
      </w:r>
      <w:r>
        <w:t xml:space="preserve">– Accra, Ghana</w:t>
      </w:r>
      <w:r>
        <w:br/>
      </w:r>
      <w:r>
        <w:rPr>
          <w:iCs/>
          <w:i/>
        </w:rPr>
        <w:t xml:space="preserve">[Start Date] – [End Date]</w:t>
      </w:r>
    </w:p>
    <w:p>
      <w:pPr>
        <w:numPr>
          <w:ilvl w:val="0"/>
          <w:numId w:val="1001"/>
        </w:numPr>
        <w:pStyle w:val="Compact"/>
      </w:pPr>
      <w:r>
        <w:t xml:space="preserve">Produced and edited high-quality video content for corporate clients, including commercials, product launches, and event coverage in Accra.</w:t>
      </w:r>
    </w:p>
    <w:p>
      <w:pPr>
        <w:numPr>
          <w:ilvl w:val="0"/>
          <w:numId w:val="1001"/>
        </w:numPr>
        <w:pStyle w:val="Compact"/>
      </w:pPr>
      <w:r>
        <w:t xml:space="preserve">Collaborated with local businesses and international brands to create engaging brand storytelling videos that enhanced their digital presence in Ghana.</w:t>
      </w:r>
    </w:p>
    <w:p>
      <w:pPr>
        <w:numPr>
          <w:ilvl w:val="0"/>
          <w:numId w:val="1001"/>
        </w:numPr>
        <w:pStyle w:val="Compact"/>
      </w:pPr>
      <w:r>
        <w:t xml:space="preserve">Shot and edited wedding films for couples across Ghana Accra, ensuring personalized storytelling that captured the essence of their special day.</w:t>
      </w:r>
    </w:p>
    <w:p>
      <w:pPr>
        <w:numPr>
          <w:ilvl w:val="0"/>
          <w:numId w:val="1001"/>
        </w:numPr>
        <w:pStyle w:val="Compact"/>
      </w:pPr>
      <w:r>
        <w:t xml:space="preserve">Managed end-to-end video production processes, from pre-production planning to post-production editing using industry-standard software like Adobe Premiere Pro and Final Cut Pro.</w:t>
      </w:r>
    </w:p>
    <w:p>
      <w:pPr>
        <w:numPr>
          <w:ilvl w:val="0"/>
          <w:numId w:val="1001"/>
        </w:numPr>
        <w:pStyle w:val="Compact"/>
      </w:pPr>
      <w:r>
        <w:t xml:space="preserve">Contributed to the development of a dynamic portfolio showcasing successful projects in Accra, which attracted new clients and partnerships.</w:t>
      </w:r>
    </w:p>
    <w:bookmarkEnd w:id="22"/>
    <w:bookmarkStart w:id="23" w:name="freelance-videographer"/>
    <w:p>
      <w:pPr>
        <w:pStyle w:val="Heading3"/>
      </w:pPr>
      <w:r>
        <w:t xml:space="preserve">Freelance Videographer</w:t>
      </w:r>
    </w:p>
    <w:p>
      <w:pPr>
        <w:pStyle w:val="FirstParagraph"/>
      </w:pPr>
      <w:r>
        <w:rPr>
          <w:bCs/>
          <w:b/>
        </w:rPr>
        <w:t xml:space="preserve">[Freelance Name]</w:t>
      </w:r>
      <w:r>
        <w:t xml:space="preserve"> </w:t>
      </w:r>
      <w:r>
        <w:t xml:space="preserve">– Accra, Ghana</w:t>
      </w:r>
      <w:r>
        <w:br/>
      </w:r>
      <w:r>
        <w:rPr>
          <w:iCs/>
          <w:i/>
        </w:rPr>
        <w:t xml:space="preserve">[Start Date] – [End Date]</w:t>
      </w:r>
    </w:p>
    <w:p>
      <w:pPr>
        <w:numPr>
          <w:ilvl w:val="0"/>
          <w:numId w:val="1002"/>
        </w:numPr>
        <w:pStyle w:val="Compact"/>
      </w:pPr>
      <w:r>
        <w:t xml:space="preserve">Provided videography services for independent filmmakers, NGOs, and local entrepreneurs in Ghana Accra, focusing on documentary-style storytelling.</w:t>
      </w:r>
    </w:p>
    <w:p>
      <w:pPr>
        <w:numPr>
          <w:ilvl w:val="0"/>
          <w:numId w:val="1002"/>
        </w:numPr>
        <w:pStyle w:val="Compact"/>
      </w:pPr>
      <w:r>
        <w:t xml:space="preserve">Shot and edited promotional videos for cultural events such as the Ghana Film Festival and Accra Jazz Festival, highlighting the city’s rich heritage.</w:t>
      </w:r>
    </w:p>
    <w:p>
      <w:pPr>
        <w:numPr>
          <w:ilvl w:val="0"/>
          <w:numId w:val="1002"/>
        </w:numPr>
        <w:pStyle w:val="Compact"/>
      </w:pPr>
      <w:r>
        <w:t xml:space="preserve">Offered training workshops to aspiring videographers in Accra, sharing technical skills and creative strategies tailored to local content creation needs.</w:t>
      </w:r>
    </w:p>
    <w:p>
      <w:pPr>
        <w:numPr>
          <w:ilvl w:val="0"/>
          <w:numId w:val="1002"/>
        </w:numPr>
        <w:pStyle w:val="Compact"/>
      </w:pPr>
      <w:r>
        <w:t xml:space="preserve">Worked closely with clients to understand their vision and deliver videos that met both creative and commercial objectives in the Ghanaian market.</w:t>
      </w:r>
    </w:p>
    <w:bookmarkEnd w:id="23"/>
    <w:bookmarkEnd w:id="24"/>
    <w:bookmarkStart w:id="26" w:name="education"/>
    <w:p>
      <w:pPr>
        <w:pStyle w:val="Heading2"/>
      </w:pPr>
      <w:r>
        <w:t xml:space="preserve">Education</w:t>
      </w:r>
    </w:p>
    <w:bookmarkStart w:id="25" w:name="bachelor-of-arts-in-mass-communication"/>
    <w:p>
      <w:pPr>
        <w:pStyle w:val="Heading3"/>
      </w:pPr>
      <w:r>
        <w:t xml:space="preserve">Bachelor of Arts in Mass Communication</w:t>
      </w:r>
    </w:p>
    <w:p>
      <w:pPr>
        <w:pStyle w:val="FirstParagraph"/>
      </w:pPr>
      <w:r>
        <w:rPr>
          <w:bCs/>
          <w:b/>
        </w:rPr>
        <w:t xml:space="preserve">[University Name]</w:t>
      </w:r>
      <w:r>
        <w:t xml:space="preserve">, Accra, Ghana</w:t>
      </w:r>
      <w:r>
        <w:br/>
      </w:r>
      <w:r>
        <w:rPr>
          <w:iCs/>
          <w:i/>
        </w:rPr>
        <w:t xml:space="preserve">[Graduation Year]</w:t>
      </w:r>
    </w:p>
    <w:p>
      <w:pPr>
        <w:numPr>
          <w:ilvl w:val="0"/>
          <w:numId w:val="1003"/>
        </w:numPr>
        <w:pStyle w:val="Compact"/>
      </w:pPr>
      <w:r>
        <w:t xml:space="preserve">Major in Film and Television Production, with a focus on cinematography, editing, and storytelling techniques.</w:t>
      </w:r>
    </w:p>
    <w:p>
      <w:pPr>
        <w:numPr>
          <w:ilvl w:val="0"/>
          <w:numId w:val="1003"/>
        </w:numPr>
        <w:pStyle w:val="Compact"/>
      </w:pPr>
      <w:r>
        <w:t xml:space="preserve">Participated in several film projects that were showcased at the Accra International Film Festival (AIFF).</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professional-grade cameras (e.g., Sony, Canon, RED), lighting equipment, and audio gear.</w:t>
      </w:r>
    </w:p>
    <w:p>
      <w:pPr>
        <w:numPr>
          <w:ilvl w:val="0"/>
          <w:numId w:val="1004"/>
        </w:numPr>
        <w:pStyle w:val="Compact"/>
      </w:pPr>
      <w:r>
        <w:rPr>
          <w:bCs/>
          <w:b/>
        </w:rPr>
        <w:t xml:space="preserve">Software Expertise:</w:t>
      </w:r>
      <w:r>
        <w:t xml:space="preserve"> </w:t>
      </w:r>
      <w:r>
        <w:t xml:space="preserve">Advanced knowledge of Adobe Premiere Pro, After Effects, Final Cut Pro, and DaVinci Resolve for editing and color grading.</w:t>
      </w:r>
    </w:p>
    <w:p>
      <w:pPr>
        <w:numPr>
          <w:ilvl w:val="0"/>
          <w:numId w:val="1004"/>
        </w:numPr>
        <w:pStyle w:val="Compact"/>
      </w:pPr>
      <w:r>
        <w:rPr>
          <w:bCs/>
          <w:b/>
        </w:rPr>
        <w:t xml:space="preserve">Creative Skills:</w:t>
      </w:r>
      <w:r>
        <w:t xml:space="preserve"> </w:t>
      </w:r>
      <w:r>
        <w:t xml:space="preserve">Strong storytelling abilities with a focus on capturing authentic moments in Ghana Accra’s diverse cultural and urban settings.</w:t>
      </w:r>
    </w:p>
    <w:p>
      <w:pPr>
        <w:numPr>
          <w:ilvl w:val="0"/>
          <w:numId w:val="1004"/>
        </w:numPr>
        <w:pStyle w:val="Compact"/>
      </w:pPr>
      <w:r>
        <w:rPr>
          <w:bCs/>
          <w:b/>
        </w:rPr>
        <w:t xml:space="preserve">Project Management:</w:t>
      </w:r>
      <w:r>
        <w:t xml:space="preserve"> </w:t>
      </w:r>
      <w:r>
        <w:t xml:space="preserve">Skilled in managing timelines, budgets, and teams to ensure seamless video production processes.</w:t>
      </w:r>
    </w:p>
    <w:p>
      <w:pPr>
        <w:numPr>
          <w:ilvl w:val="0"/>
          <w:numId w:val="1004"/>
        </w:numPr>
        <w:pStyle w:val="Compact"/>
      </w:pPr>
      <w:r>
        <w:rPr>
          <w:bCs/>
          <w:b/>
        </w:rPr>
        <w:t xml:space="preserve">Languages:</w:t>
      </w:r>
      <w:r>
        <w:t xml:space="preserve"> </w:t>
      </w:r>
      <w:r>
        <w:t xml:space="preserve">Fluent in English and [local language, e.g., Twi or Ga], enabling effective communication with clients and subjects across Ghana Accra.</w:t>
      </w:r>
    </w:p>
    <w:bookmarkEnd w:id="27"/>
    <w:bookmarkStart w:id="28" w:name="projects-portfolio"/>
    <w:p>
      <w:pPr>
        <w:pStyle w:val="Heading2"/>
      </w:pPr>
      <w:r>
        <w:t xml:space="preserve">Projects &amp; Portfolio</w:t>
      </w:r>
    </w:p>
    <w:p>
      <w:pPr>
        <w:pStyle w:val="FirstParagraph"/>
      </w:pPr>
      <w:r>
        <w:t xml:space="preserve">Selected projects include:</w:t>
      </w:r>
    </w:p>
    <w:p>
      <w:pPr>
        <w:numPr>
          <w:ilvl w:val="0"/>
          <w:numId w:val="1005"/>
        </w:numPr>
        <w:pStyle w:val="Compact"/>
      </w:pPr>
      <w:r>
        <w:rPr>
          <w:bCs/>
          <w:b/>
        </w:rPr>
        <w:t xml:space="preserve">"Accra Through the Lens":</w:t>
      </w:r>
      <w:r>
        <w:t xml:space="preserve"> </w:t>
      </w:r>
      <w:r>
        <w:t xml:space="preserve">A documentary series highlighting the city’s history, architecture, and community life, featured on local TV channels in Ghana.</w:t>
      </w:r>
    </w:p>
    <w:p>
      <w:pPr>
        <w:numPr>
          <w:ilvl w:val="0"/>
          <w:numId w:val="1005"/>
        </w:numPr>
        <w:pStyle w:val="Compact"/>
      </w:pPr>
      <w:r>
        <w:rPr>
          <w:bCs/>
          <w:b/>
        </w:rPr>
        <w:t xml:space="preserve">"Celebrating Ghanaian Weddings":</w:t>
      </w:r>
      <w:r>
        <w:t xml:space="preserve"> </w:t>
      </w:r>
      <w:r>
        <w:t xml:space="preserve">A compilation of wedding videos shot in Accra that emphasized traditional attire, ceremonies, and modern celebrations.</w:t>
      </w:r>
    </w:p>
    <w:p>
      <w:pPr>
        <w:numPr>
          <w:ilvl w:val="0"/>
          <w:numId w:val="1005"/>
        </w:numPr>
        <w:pStyle w:val="Compact"/>
      </w:pPr>
      <w:r>
        <w:rPr>
          <w:bCs/>
          <w:b/>
        </w:rPr>
        <w:t xml:space="preserve">Corporate Branding Campaigns:</w:t>
      </w:r>
      <w:r>
        <w:t xml:space="preserve"> </w:t>
      </w:r>
      <w:r>
        <w:t xml:space="preserve">Created video content for multinational companies operating in Ghana, such as [Company Name], to promote their services and values.</w:t>
      </w:r>
    </w:p>
    <w:p>
      <w:pPr>
        <w:pStyle w:val="FirstParagraph"/>
      </w:pPr>
      <w:r>
        <w:t xml:space="preserve">For a comprehensive view of my work, please visit my portfolio at [Portfolio Link] or contact me for a private showcase.</w:t>
      </w:r>
    </w:p>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Adobe (Year)</w:t>
      </w:r>
    </w:p>
    <w:p>
      <w:pPr>
        <w:numPr>
          <w:ilvl w:val="0"/>
          <w:numId w:val="1006"/>
        </w:numPr>
        <w:pStyle w:val="Compact"/>
      </w:pPr>
      <w:r>
        <w:rPr>
          <w:bCs/>
          <w:b/>
        </w:rPr>
        <w:t xml:space="preserve">Professional Videography Course</w:t>
      </w:r>
      <w:r>
        <w:t xml:space="preserve">, [Institution Name], Accra, Ghana (Year)</w:t>
      </w:r>
    </w:p>
    <w:p>
      <w:pPr>
        <w:numPr>
          <w:ilvl w:val="0"/>
          <w:numId w:val="1006"/>
        </w:numPr>
        <w:pStyle w:val="Compact"/>
      </w:pPr>
      <w:r>
        <w:rPr>
          <w:bCs/>
          <w:b/>
        </w:rPr>
        <w:t xml:space="preserve">Cinematography Workshop</w:t>
      </w:r>
      <w:r>
        <w:t xml:space="preserve">, Ghana Film Industry Association (Year)</w:t>
      </w:r>
    </w:p>
    <w:bookmarkEnd w:id="29"/>
    <w:bookmarkStart w:id="30" w:name="references"/>
    <w:p>
      <w:pPr>
        <w:pStyle w:val="Heading2"/>
      </w:pPr>
      <w:r>
        <w:t xml:space="preserve">References</w:t>
      </w:r>
    </w:p>
    <w:p>
      <w:pPr>
        <w:pStyle w:val="FirstParagraph"/>
      </w:pPr>
      <w:r>
        <w:t xml:space="preserve">Available upon request. References include clients from Ghana Accra, such as [Client Name/Company], who can attest to my work ethic and professionalism.</w:t>
      </w:r>
    </w:p>
    <w:p>
      <w:pPr>
        <w:pStyle w:val="BodyText"/>
      </w:pPr>
      <w:r>
        <w:rPr>
          <w:bCs/>
          <w:b/>
        </w:rPr>
        <w:t xml:space="preserve">Curriculum Vitae of [Your Name] – Videographer Based in Ghana Accra</w:t>
      </w:r>
    </w:p>
    <w:p>
      <w:pPr>
        <w:pStyle w:val="BodyText"/>
      </w:pPr>
      <w:r>
        <w:t xml:space="preserve">This document is tailored for professionals seeking videography opportunities in the vibrant city of Accra, Ghana, where creativity meets cultural richness. My experience as a Videographer in Ghana Accra ensures that I understand the unique demands of local and international clients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[Your Name] – Videographer Based in Ghana Accra</dc:title>
  <dc:creator/>
  <dc:language>en</dc:language>
  <cp:keywords/>
  <dcterms:created xsi:type="dcterms:W3CDTF">2026-07-21T14:21:23Z</dcterms:created>
  <dcterms:modified xsi:type="dcterms:W3CDTF">2026-07-21T14:21:23Z</dcterms:modified>
</cp:coreProperties>
</file>

<file path=docProps/custom.xml><?xml version="1.0" encoding="utf-8"?>
<Properties xmlns="http://schemas.openxmlformats.org/officeDocument/2006/custom-properties" xmlns:vt="http://schemas.openxmlformats.org/officeDocument/2006/docPropsVTypes"/>
</file>