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India</w:t>
      </w:r>
      <w:r>
        <w:t xml:space="preserve"> </w:t>
      </w:r>
      <w:r>
        <w:t xml:space="preserve">Mumbai</w:t>
      </w:r>
    </w:p>
    <w:bookmarkStart w:id="34" w:name="curriculum-vitae"/>
    <w:p>
      <w:pPr>
        <w:pStyle w:val="Heading1"/>
      </w:pPr>
      <w:r>
        <w:t xml:space="preserve">Curriculum Vitae</w:t>
      </w:r>
    </w:p>
    <w:bookmarkStart w:id="20" w:name="videographer-india-mumbai"/>
    <w:p>
      <w:pPr>
        <w:pStyle w:val="Heading2"/>
      </w:pPr>
      <w:r>
        <w:t xml:space="preserve">Videographer | India Mumbai</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[Your Phone Number]</w:t>
      </w:r>
      <w:r>
        <w:br/>
      </w:r>
      <w:r>
        <w:rPr>
          <w:bCs/>
          <w:b/>
        </w:rPr>
        <w:t xml:space="preserve">Location:</w:t>
      </w:r>
      <w:r>
        <w:t xml:space="preserve"> </w:t>
      </w:r>
      <w:r>
        <w:t xml:space="preserve">Mumbai, Maharashtra, India</w:t>
      </w:r>
      <w:r>
        <w:br/>
      </w:r>
      <w:r>
        <w:rPr>
          <w:bCs/>
          <w:b/>
        </w:rPr>
        <w:t xml:space="preserve">Pronouns:</w:t>
      </w:r>
      <w:r>
        <w:t xml:space="preserve"> </w:t>
      </w:r>
      <w:r>
        <w:t xml:space="preserve">He/Him | She/Her (as applicable)</w:t>
      </w:r>
    </w:p>
    <w:bookmarkEnd w:id="20"/>
    <w:bookmarkStart w:id="21" w:name="professional-summary"/>
    <w:p>
      <w:pPr>
        <w:pStyle w:val="Heading2"/>
      </w:pPr>
      <w:r>
        <w:t xml:space="preserve">Professional Summary</w:t>
      </w:r>
    </w:p>
    <w:p>
      <w:pPr>
        <w:pStyle w:val="FirstParagraph"/>
      </w:pPr>
      <w:r>
        <w:t xml:space="preserve">A creative and technically skilled Videographer with over [X years] of experience in capturing compelling visual narratives across diverse genres. Specializing in cinematic storytelling, event videography, corporate productions, and documentary filmmaking tailored to the vibrant cultural landscape of India Mumbai. Proven expertise in utilizing industry-standard tools like Adobe Premiere Pro, DaVinci Resolve, and Final Cut Pro to deliver high-quality content that resonates with local audiences while maintaining global standards. Passionate about leveraging technology to create immersive experiences for clients in Mumbai’s dynamic media and entertainment sector.</w:t>
      </w:r>
    </w:p>
    <w:bookmarkEnd w:id="21"/>
    <w:bookmarkStart w:id="25" w:name="professional-experience"/>
    <w:p>
      <w:pPr>
        <w:pStyle w:val="Heading2"/>
      </w:pPr>
      <w:r>
        <w:t xml:space="preserve">Professional Experience</w:t>
      </w:r>
    </w:p>
    <w:bookmarkStart w:id="22" w:name="X79216e2ef3f980ed1c0259a56e56b9245d3824f"/>
    <w:p>
      <w:pPr>
        <w:pStyle w:val="Heading3"/>
      </w:pPr>
      <w:r>
        <w:t xml:space="preserve">Videographer &amp; Editor | [Company Name], Mumbai, India</w:t>
      </w:r>
    </w:p>
    <w:p>
      <w:pPr>
        <w:pStyle w:val="FirstParagraph"/>
      </w:pPr>
      <w:r>
        <w:rPr>
          <w:iCs/>
          <w:i/>
        </w:rPr>
        <w:t xml:space="preserve">January 2021 – Present</w:t>
      </w:r>
    </w:p>
    <w:p>
      <w:pPr>
        <w:numPr>
          <w:ilvl w:val="0"/>
          <w:numId w:val="1001"/>
        </w:numPr>
        <w:pStyle w:val="Compact"/>
      </w:pPr>
      <w:r>
        <w:t xml:space="preserve">Managed end-to-end video production for corporate clients, including brand storytelling videos, product launches, and internal training modules. Collaborated with teams to align content with client objectives while adhering to Mumbai’s fast-paced creative demands.</w:t>
      </w:r>
    </w:p>
    <w:p>
      <w:pPr>
        <w:numPr>
          <w:ilvl w:val="0"/>
          <w:numId w:val="1001"/>
        </w:numPr>
        <w:pStyle w:val="Compact"/>
      </w:pPr>
      <w:r>
        <w:t xml:space="preserve">Shot and edited over 150+ videos for social media platforms (Instagram, YouTube) and corporate websites. Focused on optimizing content for India’s diverse digital audience, incorporating local cultural references and language nuances.</w:t>
      </w:r>
    </w:p>
    <w:p>
      <w:pPr>
        <w:numPr>
          <w:ilvl w:val="0"/>
          <w:numId w:val="1001"/>
        </w:numPr>
        <w:pStyle w:val="Compact"/>
      </w:pPr>
      <w:r>
        <w:t xml:space="preserve">Directed a team of 5+ editors to deliver 20+ projects within tight deadlines, ensuring adherence to high-quality standards in Mumbai’s competitive media landscape.</w:t>
      </w:r>
    </w:p>
    <w:p>
      <w:pPr>
        <w:numPr>
          <w:ilvl w:val="0"/>
          <w:numId w:val="1001"/>
        </w:numPr>
        <w:pStyle w:val="Compact"/>
      </w:pPr>
      <w:r>
        <w:t xml:space="preserve">Integrated drone footage and advanced lighting techniques to enhance visual appeal, particularly for events like Mumbai’s annual film festivals and cultural parades.</w:t>
      </w:r>
    </w:p>
    <w:bookmarkEnd w:id="22"/>
    <w:bookmarkStart w:id="23" w:name="X200c1fcc1db0d5f811539010539f3a3b8ef0e12"/>
    <w:p>
      <w:pPr>
        <w:pStyle w:val="Heading3"/>
      </w:pPr>
      <w:r>
        <w:t xml:space="preserve">Freelance Videographer | Independent Contractor, India Mumbai</w:t>
      </w:r>
    </w:p>
    <w:p>
      <w:pPr>
        <w:pStyle w:val="FirstParagraph"/>
      </w:pPr>
      <w:r>
        <w:rPr>
          <w:iCs/>
          <w:i/>
        </w:rPr>
        <w:t xml:space="preserve">June 2018 – December 2020</w:t>
      </w:r>
    </w:p>
    <w:p>
      <w:pPr>
        <w:numPr>
          <w:ilvl w:val="0"/>
          <w:numId w:val="1002"/>
        </w:numPr>
        <w:pStyle w:val="Compact"/>
      </w:pPr>
      <w:r>
        <w:t xml:space="preserve">Provided videography services for weddings, corporate events, and independent films in Mumbai and neighboring cities like Pune and Nashik. Built a strong local client base by emphasizing personalized service and cultural sensitivity.</w:t>
      </w:r>
    </w:p>
    <w:p>
      <w:pPr>
        <w:numPr>
          <w:ilvl w:val="0"/>
          <w:numId w:val="1002"/>
        </w:numPr>
        <w:pStyle w:val="Compact"/>
      </w:pPr>
      <w:r>
        <w:t xml:space="preserve">Developed a portfolio featuring 50+ projects, including a documentary series on Mumbai’s street food culture that gained traction on YouTube and social media platforms.</w:t>
      </w:r>
    </w:p>
    <w:p>
      <w:pPr>
        <w:numPr>
          <w:ilvl w:val="0"/>
          <w:numId w:val="1002"/>
        </w:numPr>
        <w:pStyle w:val="Compact"/>
      </w:pPr>
      <w:r>
        <w:t xml:space="preserve">Collaborated with local filmmakers to create short films for festivals such as the Mumbai International Film Festival (MIFF), earning recognition for storytelling and technical execution.</w:t>
      </w:r>
    </w:p>
    <w:p>
      <w:pPr>
        <w:numPr>
          <w:ilvl w:val="0"/>
          <w:numId w:val="1002"/>
        </w:numPr>
        <w:pStyle w:val="Compact"/>
      </w:pPr>
      <w:r>
        <w:t xml:space="preserve">Utilized Adobe Premiere Pro and After Effects to produce motion graphics, title sequences, and visual effects tailored to India’s evolving media trends.</w:t>
      </w:r>
    </w:p>
    <w:bookmarkEnd w:id="23"/>
    <w:bookmarkStart w:id="24" w:name="X46baff212c56f20266679c3d670cb3c47e78cdc"/>
    <w:p>
      <w:pPr>
        <w:pStyle w:val="Heading3"/>
      </w:pPr>
      <w:r>
        <w:t xml:space="preserve">Assistant Videographer | [Production House Name], Mumbai, India</w:t>
      </w:r>
    </w:p>
    <w:p>
      <w:pPr>
        <w:pStyle w:val="FirstParagraph"/>
      </w:pPr>
      <w:r>
        <w:rPr>
          <w:iCs/>
          <w:i/>
        </w:rPr>
        <w:t xml:space="preserve">July 2017 – May 2018</w:t>
      </w:r>
    </w:p>
    <w:p>
      <w:pPr>
        <w:numPr>
          <w:ilvl w:val="0"/>
          <w:numId w:val="1003"/>
        </w:numPr>
        <w:pStyle w:val="Compact"/>
      </w:pPr>
      <w:r>
        <w:t xml:space="preserve">Supported senior videographers in shooting and editing content for TV commercials, web series, and promotional videos. Gained hands-on experience in managing on-location shoots across Mumbai’s iconic landmarks.</w:t>
      </w:r>
    </w:p>
    <w:p>
      <w:pPr>
        <w:numPr>
          <w:ilvl w:val="0"/>
          <w:numId w:val="1003"/>
        </w:numPr>
        <w:pStyle w:val="Compact"/>
      </w:pPr>
      <w:r>
        <w:t xml:space="preserve">Assisted in post-production workflows, including color grading and audio mixing, to ensure technical excellence for clients such as Marathi film studios and Mumbai-based startups.</w:t>
      </w:r>
    </w:p>
    <w:p>
      <w:pPr>
        <w:numPr>
          <w:ilvl w:val="0"/>
          <w:numId w:val="1003"/>
        </w:numPr>
        <w:pStyle w:val="Compact"/>
      </w:pPr>
      <w:r>
        <w:t xml:space="preserve">Contributed to the production of a 10-episode web series that received over 500,000 views on YouTube, highlighting the importance of local storytelling in India’s digital content ecosystem.</w:t>
      </w:r>
    </w:p>
    <w:bookmarkEnd w:id="24"/>
    <w:bookmarkEnd w:id="25"/>
    <w:bookmarkStart w:id="28" w:name="education"/>
    <w:p>
      <w:pPr>
        <w:pStyle w:val="Heading2"/>
      </w:pPr>
      <w:r>
        <w:t xml:space="preserve">Education</w:t>
      </w:r>
    </w:p>
    <w:bookmarkStart w:id="26" w:name="X17a8d79cabef45e973273fe994a02f130ca37ae"/>
    <w:p>
      <w:pPr>
        <w:pStyle w:val="Heading3"/>
      </w:pPr>
      <w:r>
        <w:t xml:space="preserve">Bachelor of Arts (Hons) in Mass Communication | [University Name], Mumbai, India</w:t>
      </w:r>
    </w:p>
    <w:p>
      <w:pPr>
        <w:pStyle w:val="FirstParagraph"/>
      </w:pPr>
      <w:r>
        <w:rPr>
          <w:iCs/>
          <w:i/>
        </w:rPr>
        <w:t xml:space="preserve">2014 – 2017</w:t>
      </w:r>
    </w:p>
    <w:p>
      <w:pPr>
        <w:numPr>
          <w:ilvl w:val="0"/>
          <w:numId w:val="1004"/>
        </w:numPr>
        <w:pStyle w:val="Compact"/>
      </w:pPr>
      <w:r>
        <w:t xml:space="preserve">Specialized in Film and Television Production, with coursework in cinematography, scriptwriting, and media ethics. Graduated with a CGPA of [X.X].</w:t>
      </w:r>
    </w:p>
    <w:p>
      <w:pPr>
        <w:numPr>
          <w:ilvl w:val="0"/>
          <w:numId w:val="1004"/>
        </w:numPr>
        <w:pStyle w:val="Compact"/>
      </w:pPr>
      <w:r>
        <w:t xml:space="preserve">Participated in workshops on documentary filmmaking and independent video production organized by Mumbai’s National Film Archives.</w:t>
      </w:r>
    </w:p>
    <w:bookmarkEnd w:id="26"/>
    <w:bookmarkStart w:id="27" w:name="certifications"/>
    <w:p>
      <w:pPr>
        <w:pStyle w:val="Heading3"/>
      </w:pPr>
      <w:r>
        <w:t xml:space="preserve">Certifications</w:t>
      </w:r>
    </w:p>
    <w:p>
      <w:pPr>
        <w:numPr>
          <w:ilvl w:val="0"/>
          <w:numId w:val="1005"/>
        </w:numPr>
        <w:pStyle w:val="Compact"/>
      </w:pPr>
      <w:r>
        <w:t xml:space="preserve">Adobe Certified Expert – Premiere Pro (2020)</w:t>
      </w:r>
    </w:p>
    <w:p>
      <w:pPr>
        <w:numPr>
          <w:ilvl w:val="0"/>
          <w:numId w:val="1005"/>
        </w:numPr>
        <w:pStyle w:val="Compact"/>
      </w:pPr>
      <w:r>
        <w:t xml:space="preserve">Cinematic Videography Masterclass, Mumbai Film Institute (2019)</w:t>
      </w:r>
    </w:p>
    <w:p>
      <w:pPr>
        <w:numPr>
          <w:ilvl w:val="0"/>
          <w:numId w:val="1005"/>
        </w:numPr>
        <w:pStyle w:val="Compact"/>
      </w:pPr>
      <w:r>
        <w:t xml:space="preserve">YouTube Content Creator Certification, Google India (2021)</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Adobe Premiere Pro, DaVinci Resolve, Final Cut Pro, After Effects, Photoshop</w:t>
      </w:r>
    </w:p>
    <w:p>
      <w:pPr>
        <w:numPr>
          <w:ilvl w:val="0"/>
          <w:numId w:val="1006"/>
        </w:numPr>
        <w:pStyle w:val="Compact"/>
      </w:pPr>
      <w:r>
        <w:rPr>
          <w:bCs/>
          <w:b/>
        </w:rPr>
        <w:t xml:space="preserve">Hardware:</w:t>
      </w:r>
      <w:r>
        <w:t xml:space="preserve"> </w:t>
      </w:r>
      <w:r>
        <w:t xml:space="preserve">DSLR Cameras (Canon EOS R5, Sony A7S III), Drone (DJI Mavic 3), Lighting Equipment</w:t>
      </w:r>
    </w:p>
    <w:p>
      <w:pPr>
        <w:numPr>
          <w:ilvl w:val="0"/>
          <w:numId w:val="1006"/>
        </w:numPr>
        <w:pStyle w:val="Compact"/>
      </w:pPr>
      <w:r>
        <w:rPr>
          <w:bCs/>
          <w:b/>
        </w:rPr>
        <w:t xml:space="preserve">Platforms:</w:t>
      </w:r>
      <w:r>
        <w:t xml:space="preserve"> </w:t>
      </w:r>
      <w:r>
        <w:t xml:space="preserve">YouTube, Instagram Reels, TikTok, Vimeo</w:t>
      </w:r>
    </w:p>
    <w:p>
      <w:pPr>
        <w:numPr>
          <w:ilvl w:val="0"/>
          <w:numId w:val="1006"/>
        </w:numPr>
        <w:pStyle w:val="Compact"/>
      </w:pPr>
      <w:r>
        <w:rPr>
          <w:bCs/>
          <w:b/>
        </w:rPr>
        <w:t xml:space="preserve">Languages:</w:t>
      </w:r>
      <w:r>
        <w:t xml:space="preserve"> </w:t>
      </w:r>
      <w:r>
        <w:t xml:space="preserve">English (Fluent), Hindi (Professional Proficiency), Marathi (Basic)</w:t>
      </w:r>
    </w:p>
    <w:bookmarkEnd w:id="29"/>
    <w:bookmarkStart w:id="30" w:name="projects-portfolio-highlights"/>
    <w:p>
      <w:pPr>
        <w:pStyle w:val="Heading2"/>
      </w:pPr>
      <w:r>
        <w:t xml:space="preserve">Projects &amp; Portfolio Highlights</w:t>
      </w:r>
    </w:p>
    <w:p>
      <w:pPr>
        <w:pStyle w:val="FirstParagraph"/>
      </w:pPr>
      <w:r>
        <w:rPr>
          <w:bCs/>
          <w:b/>
        </w:rPr>
        <w:t xml:space="preserve">Mumbai Street Food Documentary Series:</w:t>
      </w:r>
      <w:r>
        <w:t xml:space="preserve"> </w:t>
      </w:r>
      <w:r>
        <w:t xml:space="preserve">Produced a 5-part video series showcasing Mumbai’s iconic street food culture, which was featured on the Maharashtra State Tourism Board’s official YouTube channel. The project highlighted local vendors and traditional recipes, resonating with both domestic and international audiences.</w:t>
      </w:r>
    </w:p>
    <w:p>
      <w:pPr>
        <w:pStyle w:val="BodyText"/>
      </w:pPr>
      <w:r>
        <w:rPr>
          <w:bCs/>
          <w:b/>
        </w:rPr>
        <w:t xml:space="preserve">Corporate Branding Video for [Client Name]:</w:t>
      </w:r>
      <w:r>
        <w:t xml:space="preserve"> </w:t>
      </w:r>
      <w:r>
        <w:t xml:space="preserve">Created a 2-minute corporate video for a Mumbai-based fintech startup, emphasizing innovation and customer-centric values. The video was used in investor pitches and won the "Best Corporate Content" award at the 2021 Mumbai Media Awards.</w:t>
      </w:r>
    </w:p>
    <w:p>
      <w:pPr>
        <w:pStyle w:val="BodyText"/>
      </w:pPr>
      <w:r>
        <w:rPr>
          <w:bCs/>
          <w:b/>
        </w:rPr>
        <w:t xml:space="preserve">Wedding Videography Portfolio:</w:t>
      </w:r>
      <w:r>
        <w:t xml:space="preserve"> </w:t>
      </w:r>
      <w:r>
        <w:t xml:space="preserve">Curated a diverse portfolio of 30+ weddings, including traditional Marathi ceremonies and modern urban celebrations. Known for capturing candid moments and emotional storytelling, this work has garnered repeat business from clients in Mumbai and beyond.</w:t>
      </w:r>
    </w:p>
    <w:bookmarkEnd w:id="30"/>
    <w:bookmarkStart w:id="31" w:name="awards-recognitions"/>
    <w:p>
      <w:pPr>
        <w:pStyle w:val="Heading2"/>
      </w:pPr>
      <w:r>
        <w:t xml:space="preserve">Awards &amp; Recognitions</w:t>
      </w:r>
    </w:p>
    <w:p>
      <w:pPr>
        <w:numPr>
          <w:ilvl w:val="0"/>
          <w:numId w:val="1007"/>
        </w:numPr>
        <w:pStyle w:val="Compact"/>
      </w:pPr>
      <w:r>
        <w:t xml:space="preserve">Winner – Best Cinematography, Mumbai International Film Festival (2020)</w:t>
      </w:r>
    </w:p>
    <w:p>
      <w:pPr>
        <w:numPr>
          <w:ilvl w:val="0"/>
          <w:numId w:val="1007"/>
        </w:numPr>
        <w:pStyle w:val="Compact"/>
      </w:pPr>
      <w:r>
        <w:t xml:space="preserve">Finalist – Emerging Videographer of the Year, India Media Awards (2019)</w:t>
      </w:r>
    </w:p>
    <w:p>
      <w:pPr>
        <w:numPr>
          <w:ilvl w:val="0"/>
          <w:numId w:val="1007"/>
        </w:numPr>
        <w:pStyle w:val="Compact"/>
      </w:pPr>
      <w:r>
        <w:t xml:space="preserve">Feature Article in "Mumbai Creatives Today" magazine (March 2021) for innovative storytelling techniques.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 contributor to non-profits in Mumbai, creating promotional videos for NGOs focused on education and environmental conservation.</w:t>
      </w:r>
    </w:p>
    <w:p>
      <w:pPr>
        <w:pStyle w:val="BodyText"/>
      </w:pPr>
      <w:r>
        <w:rPr>
          <w:bCs/>
          <w:b/>
        </w:rPr>
        <w:t xml:space="preserve">Community Involvement:</w:t>
      </w:r>
      <w:r>
        <w:t xml:space="preserve"> </w:t>
      </w:r>
      <w:r>
        <w:t xml:space="preserve">Active participant in local film clubs and workshops organized by the Mumbai Film Society, fostering collaboration among regional videographers.</w:t>
      </w:r>
    </w:p>
    <w:bookmarkEnd w:id="32"/>
    <w:bookmarkStart w:id="33" w:name="references"/>
    <w:p>
      <w:pPr>
        <w:pStyle w:val="Heading2"/>
      </w:pPr>
      <w:r>
        <w:t xml:space="preserve">References</w:t>
      </w:r>
    </w:p>
    <w:p>
      <w:pPr>
        <w:pStyle w:val="FirstParagraph"/>
      </w:pPr>
      <w:r>
        <w:t xml:space="preserve">Available upon request. Contact [Your Name] at [your.email@example.com] for references from past clients in India Mumbai.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India Mumbai</dc:title>
  <dc:creator/>
  <dc:language>en</dc:language>
  <cp:keywords/>
  <dcterms:created xsi:type="dcterms:W3CDTF">2025-12-03T04:42:50Z</dcterms:created>
  <dcterms:modified xsi:type="dcterms:W3CDTF">2025-12-03T04:42:50Z</dcterms:modified>
</cp:coreProperties>
</file>

<file path=docProps/custom.xml><?xml version="1.0" encoding="utf-8"?>
<Properties xmlns="http://schemas.openxmlformats.org/officeDocument/2006/custom-properties" xmlns:vt="http://schemas.openxmlformats.org/officeDocument/2006/docPropsVTypes"/>
</file>