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33" w:name="videographer-kuwait-city-kuwait"/>
    <w:p>
      <w:pPr>
        <w:pStyle w:val="Heading2"/>
      </w:pPr>
      <w:r>
        <w:t xml:space="preserve">Videographer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ahmed.al-faraj@kuwaitcity.com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seasoned Videographer with over a decade of experience in capturing and producing high-quality video content. Specializing in corporate videos, event coverage, and storytelling for clients across Kuwait City. Committed to delivering innovative visual solutions that align with the dynamic media landscape of Kuwait. Proven expertise in post-production editing, camera operation, and project management tailored to the cultural and technical requirements of the region.</w:t>
      </w:r>
    </w:p>
    <w:bookmarkEnd w:id="21"/>
    <w:bookmarkStart w:id="25" w:name="professional-experience"/>
    <w:p>
      <w:pPr>
        <w:pStyle w:val="Heading3"/>
      </w:pPr>
      <w:r>
        <w:t xml:space="preserve">Professional Experience</w:t>
      </w:r>
    </w:p>
    <w:bookmarkStart w:id="22" w:name="X5e0181366cc41e25faf15ef6fc5fb82681d20ff"/>
    <w:p>
      <w:pPr>
        <w:pStyle w:val="Heading4"/>
      </w:pPr>
      <w:r>
        <w:t xml:space="preserve">Videographer | Al-Kuwait Media Productions (Kuwait City)</w:t>
      </w:r>
    </w:p>
    <w:p>
      <w:pPr>
        <w:pStyle w:val="FirstParagraph"/>
      </w:pPr>
      <w:r>
        <w:rPr>
          <w:iCs/>
          <w:i/>
        </w:rPr>
        <w:t xml:space="preserve">January 2018 – Present</w:t>
      </w:r>
    </w:p>
    <w:p>
      <w:pPr>
        <w:numPr>
          <w:ilvl w:val="0"/>
          <w:numId w:val="1001"/>
        </w:numPr>
        <w:pStyle w:val="Compact"/>
      </w:pPr>
      <w:r>
        <w:t xml:space="preserve">Managed end-to-end video production for over 50 corporate and promotional projects, including commercials, product launches, and event coverage in Kuwait City.</w:t>
      </w:r>
    </w:p>
    <w:p>
      <w:pPr>
        <w:numPr>
          <w:ilvl w:val="0"/>
          <w:numId w:val="1001"/>
        </w:numPr>
        <w:pStyle w:val="Compact"/>
      </w:pPr>
      <w:r>
        <w:t xml:space="preserve">Captured and edited videos using Adobe Premiere Pro and After Effects, ensuring alignment with client brand identities and regional market trends.</w:t>
      </w:r>
    </w:p>
    <w:p>
      <w:pPr>
        <w:numPr>
          <w:ilvl w:val="0"/>
          <w:numId w:val="1001"/>
        </w:numPr>
        <w:pStyle w:val="Compact"/>
      </w:pPr>
      <w:r>
        <w:t xml:space="preserve">Collaborated with local businesses to create content for social media platforms like Instagram and YouTube, driving engagement by 40% within six months.</w:t>
      </w:r>
    </w:p>
    <w:p>
      <w:pPr>
        <w:numPr>
          <w:ilvl w:val="0"/>
          <w:numId w:val="1001"/>
        </w:numPr>
        <w:pStyle w:val="Compact"/>
      </w:pPr>
      <w:r>
        <w:t xml:space="preserve">Travelled across Kuwait City to film events such as the Kuwait International Food Festival, ensuring seamless coverage of large-scale gatherings.</w:t>
      </w:r>
    </w:p>
    <w:p>
      <w:pPr>
        <w:numPr>
          <w:ilvl w:val="0"/>
          <w:numId w:val="1001"/>
        </w:numPr>
        <w:pStyle w:val="Compact"/>
      </w:pPr>
      <w:r>
        <w:t xml:space="preserve">Provided technical guidance to junior team members, fostering a culture of innovation and quality in video production.</w:t>
      </w:r>
    </w:p>
    <w:bookmarkEnd w:id="22"/>
    <w:bookmarkStart w:id="23" w:name="X0c695e67d5802ca58ebc269f3010e05fec65591"/>
    <w:p>
      <w:pPr>
        <w:pStyle w:val="Heading4"/>
      </w:pPr>
      <w:r>
        <w:t xml:space="preserve">Freelance Videographer | Independent Contractor</w:t>
      </w:r>
    </w:p>
    <w:p>
      <w:pPr>
        <w:pStyle w:val="FirstParagraph"/>
      </w:pPr>
      <w:r>
        <w:rPr>
          <w:iCs/>
          <w:i/>
        </w:rPr>
        <w:t xml:space="preserve">June 2015 – December 2017</w:t>
      </w:r>
    </w:p>
    <w:p>
      <w:pPr>
        <w:numPr>
          <w:ilvl w:val="0"/>
          <w:numId w:val="1002"/>
        </w:numPr>
        <w:pStyle w:val="Compact"/>
      </w:pPr>
      <w:r>
        <w:t xml:space="preserve">Produced custom video content for small businesses in Kuwait City, focusing on local advertising and community events.</w:t>
      </w:r>
    </w:p>
    <w:p>
      <w:pPr>
        <w:numPr>
          <w:ilvl w:val="0"/>
          <w:numId w:val="1002"/>
        </w:numPr>
        <w:pStyle w:val="Compact"/>
      </w:pPr>
      <w:r>
        <w:t xml:space="preserve">Developed a portfolio showcasing diverse projects, including wedding videos, corporate training sessions, and cultural heritage documentaries.</w:t>
      </w:r>
    </w:p>
    <w:p>
      <w:pPr>
        <w:numPr>
          <w:ilvl w:val="0"/>
          <w:numId w:val="1002"/>
        </w:numPr>
        <w:pStyle w:val="Compact"/>
      </w:pPr>
      <w:r>
        <w:t xml:space="preserve">Utilized Sony and Canon camera systems to deliver professional-grade footage tailored to client budgets.</w:t>
      </w:r>
    </w:p>
    <w:p>
      <w:pPr>
        <w:numPr>
          <w:ilvl w:val="0"/>
          <w:numId w:val="1002"/>
        </w:numPr>
        <w:pStyle w:val="Compact"/>
      </w:pPr>
      <w:r>
        <w:t xml:space="preserve">Established partnerships with local event planners in Kuwait City to secure consistent project opportunities.</w:t>
      </w:r>
    </w:p>
    <w:bookmarkEnd w:id="23"/>
    <w:bookmarkStart w:id="24" w:name="X3f7a628c6a43db2e9b17283b94cc89e5ad5939b"/>
    <w:p>
      <w:pPr>
        <w:pStyle w:val="Heading4"/>
      </w:pPr>
      <w:r>
        <w:t xml:space="preserve">Assistant Videographer | Gulf Broadcast Network (Kuwait City)</w:t>
      </w:r>
    </w:p>
    <w:p>
      <w:pPr>
        <w:pStyle w:val="FirstParagraph"/>
      </w:pPr>
      <w:r>
        <w:rPr>
          <w:iCs/>
          <w:i/>
        </w:rPr>
        <w:t xml:space="preserve">July 2013 – May 2015</w:t>
      </w:r>
    </w:p>
    <w:p>
      <w:pPr>
        <w:numPr>
          <w:ilvl w:val="0"/>
          <w:numId w:val="1003"/>
        </w:numPr>
        <w:pStyle w:val="Compact"/>
      </w:pPr>
      <w:r>
        <w:t xml:space="preserve">Assisted in the production of live broadcasts and pre-recorded segments for national TV channels, adhering to strict deadlines and technical standards.</w:t>
      </w:r>
    </w:p>
    <w:p>
      <w:pPr>
        <w:numPr>
          <w:ilvl w:val="0"/>
          <w:numId w:val="1003"/>
        </w:numPr>
        <w:pStyle w:val="Compact"/>
      </w:pPr>
      <w:r>
        <w:t xml:space="preserve">Operated cameras during major events, including political conferences and sports tournaments held in Kuwait City.</w:t>
      </w:r>
    </w:p>
    <w:p>
      <w:pPr>
        <w:numPr>
          <w:ilvl w:val="0"/>
          <w:numId w:val="1003"/>
        </w:numPr>
        <w:pStyle w:val="Compact"/>
      </w:pPr>
      <w:r>
        <w:t xml:space="preserve">Supported post-production teams by organizing raw footage and ensuring data integrity for editing workflows.</w:t>
      </w:r>
    </w:p>
    <w:p>
      <w:pPr>
        <w:numPr>
          <w:ilvl w:val="0"/>
          <w:numId w:val="1003"/>
        </w:numPr>
        <w:pStyle w:val="Compact"/>
      </w:pPr>
      <w:r>
        <w:t xml:space="preserve">Gained expertise in broadcast-specific video formats, which are critical for media outlets in Kuwait City.</w:t>
      </w:r>
    </w:p>
    <w:bookmarkEnd w:id="24"/>
    <w:bookmarkEnd w:id="25"/>
    <w:bookmarkStart w:id="27" w:name="education"/>
    <w:p>
      <w:pPr>
        <w:pStyle w:val="Heading3"/>
      </w:pPr>
      <w:r>
        <w:t xml:space="preserve">Education</w:t>
      </w:r>
    </w:p>
    <w:bookmarkStart w:id="26" w:name="X4622977b4e04c564f9512a0934525513939cc33"/>
    <w:p>
      <w:pPr>
        <w:pStyle w:val="Heading4"/>
      </w:pPr>
      <w:r>
        <w:t xml:space="preserve">Bachelor of Arts in Media Production | Kuwait University, Kuwait City</w:t>
      </w:r>
    </w:p>
    <w:p>
      <w:pPr>
        <w:pStyle w:val="FirstParagraph"/>
      </w:pPr>
      <w:r>
        <w:rPr>
          <w:iCs/>
          <w:i/>
        </w:rPr>
        <w:t xml:space="preserve">Graduated: 2013</w:t>
      </w:r>
    </w:p>
    <w:p>
      <w:pPr>
        <w:numPr>
          <w:ilvl w:val="0"/>
          <w:numId w:val="1004"/>
        </w:numPr>
        <w:pStyle w:val="Compact"/>
      </w:pPr>
      <w:r>
        <w:t xml:space="preserve">Relevant coursework: Video Editing, Cinematography, Media Theory, and Broadcast Journalism.</w:t>
      </w:r>
    </w:p>
    <w:p>
      <w:pPr>
        <w:numPr>
          <w:ilvl w:val="0"/>
          <w:numId w:val="1004"/>
        </w:numPr>
        <w:pStyle w:val="Compact"/>
      </w:pPr>
      <w:r>
        <w:t xml:space="preserve">Participated in a university-sponsored project to document Kuwait City's cultural festivals, which was later showcased at the Kuwait International Film Festival.</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Adobe Premiere Pro, After Effects, Final Cut Pro, DaVinci Resolve.</w:t>
      </w:r>
    </w:p>
    <w:p>
      <w:pPr>
        <w:numPr>
          <w:ilvl w:val="0"/>
          <w:numId w:val="1005"/>
        </w:numPr>
        <w:pStyle w:val="Compact"/>
      </w:pPr>
      <w:r>
        <w:rPr>
          <w:bCs/>
          <w:b/>
        </w:rPr>
        <w:t xml:space="preserve">Hardware:</w:t>
      </w:r>
      <w:r>
        <w:t xml:space="preserve"> </w:t>
      </w:r>
      <w:r>
        <w:t xml:space="preserve">Sony FS7, Canon C500, DJI Mavic series drones.</w:t>
      </w:r>
    </w:p>
    <w:p>
      <w:pPr>
        <w:numPr>
          <w:ilvl w:val="0"/>
          <w:numId w:val="1005"/>
        </w:numPr>
        <w:pStyle w:val="Compact"/>
      </w:pPr>
      <w:r>
        <w:rPr>
          <w:bCs/>
          <w:b/>
        </w:rPr>
        <w:t xml:space="preserve">Other Skills:</w:t>
      </w:r>
      <w:r>
        <w:t xml:space="preserve"> </w:t>
      </w:r>
      <w:r>
        <w:t xml:space="preserve">Storyboarding, Color Grading, Audio Mixing (using Adobe Audition), and Motion Graphics.</w:t>
      </w:r>
    </w:p>
    <w:bookmarkEnd w:id="28"/>
    <w:bookmarkStart w:id="29" w:name="certifications-training"/>
    <w:p>
      <w:pPr>
        <w:pStyle w:val="Heading3"/>
      </w:pPr>
      <w:r>
        <w:t xml:space="preserve">Certifications &amp; Training</w:t>
      </w:r>
    </w:p>
    <w:p>
      <w:pPr>
        <w:numPr>
          <w:ilvl w:val="0"/>
          <w:numId w:val="1006"/>
        </w:numPr>
        <w:pStyle w:val="Compact"/>
      </w:pPr>
      <w:r>
        <w:t xml:space="preserve">Adobe Certified Expert in Video Editing (2020)</w:t>
      </w:r>
    </w:p>
    <w:p>
      <w:pPr>
        <w:numPr>
          <w:ilvl w:val="0"/>
          <w:numId w:val="1006"/>
        </w:numPr>
        <w:pStyle w:val="Compact"/>
      </w:pPr>
      <w:r>
        <w:t xml:space="preserve">Advanced Cinematography Workshop – Kuwait Media Institute (2019)</w:t>
      </w:r>
    </w:p>
    <w:p>
      <w:pPr>
        <w:numPr>
          <w:ilvl w:val="0"/>
          <w:numId w:val="1006"/>
        </w:numPr>
        <w:pStyle w:val="Compact"/>
      </w:pPr>
      <w:r>
        <w:t xml:space="preserve">Event Videography Certification – Global Event Management Academy (2017)</w:t>
      </w:r>
    </w:p>
    <w:bookmarkEnd w:id="29"/>
    <w:bookmarkStart w:id="30" w:name="projects-portfolio-highlights"/>
    <w:p>
      <w:pPr>
        <w:pStyle w:val="Heading3"/>
      </w:pPr>
      <w:r>
        <w:t xml:space="preserve">Projects &amp; Portfolio Highlights</w:t>
      </w:r>
    </w:p>
    <w:p>
      <w:pPr>
        <w:pStyle w:val="FirstParagraph"/>
      </w:pPr>
      <w:r>
        <w:rPr>
          <w:bCs/>
          <w:b/>
        </w:rPr>
        <w:t xml:space="preserve">Kuwait City Cultural Heritage Series:</w:t>
      </w:r>
      <w:r>
        <w:t xml:space="preserve"> </w:t>
      </w:r>
      <w:r>
        <w:t xml:space="preserve">Produced a 6-part documentary series highlighting traditional Kuwaiti architecture and customs, featured on Al-Kuwait TV.</w:t>
      </w:r>
    </w:p>
    <w:p>
      <w:pPr>
        <w:pStyle w:val="BodyText"/>
      </w:pPr>
      <w:r>
        <w:rPr>
          <w:bCs/>
          <w:b/>
        </w:rPr>
        <w:t xml:space="preserve">Eid al-Adha Campaign:</w:t>
      </w:r>
      <w:r>
        <w:t xml:space="preserve"> </w:t>
      </w:r>
      <w:r>
        <w:t xml:space="preserve">Directed a 2-minute promotional video for a local charity, which garnered over 100,000 views on YouTube and raised $50,000 in donations.</w:t>
      </w:r>
    </w:p>
    <w:p>
      <w:pPr>
        <w:pStyle w:val="BodyText"/>
      </w:pPr>
      <w:r>
        <w:rPr>
          <w:bCs/>
          <w:b/>
        </w:rPr>
        <w:t xml:space="preserve">Kuwait International Food Festival:</w:t>
      </w:r>
      <w:r>
        <w:t xml:space="preserve"> </w:t>
      </w:r>
      <w:r>
        <w:t xml:space="preserve">Captured aerial footage using drones to showcase the event's scale and diversity of cuisines.</w:t>
      </w:r>
    </w:p>
    <w:bookmarkEnd w:id="30"/>
    <w:bookmarkStart w:id="31"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1"/>
    <w:bookmarkStart w:id="32" w:name="references"/>
    <w:p>
      <w:pPr>
        <w:pStyle w:val="Heading3"/>
      </w:pPr>
      <w:r>
        <w:t xml:space="preserve">References</w:t>
      </w:r>
    </w:p>
    <w:p>
      <w:pPr>
        <w:pStyle w:val="FirstParagraph"/>
      </w:pPr>
      <w:r>
        <w:t xml:space="preserve">Available upon request. Previous supervisors and clients in Kuwait City, including the Gulf Broadcast Network and Al-Kuwait Media Productions.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Kuwait City</dc:title>
  <dc:creator/>
  <dc:language>en</dc:language>
  <cp:keywords/>
  <dcterms:created xsi:type="dcterms:W3CDTF">2025-12-02T05:11:19Z</dcterms:created>
  <dcterms:modified xsi:type="dcterms:W3CDTF">2025-12-02T05:11:19Z</dcterms:modified>
</cp:coreProperties>
</file>

<file path=docProps/custom.xml><?xml version="1.0" encoding="utf-8"?>
<Properties xmlns="http://schemas.openxmlformats.org/officeDocument/2006/custom-properties" xmlns:vt="http://schemas.openxmlformats.org/officeDocument/2006/docPropsVTypes"/>
</file>