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malaysia-kuala-lumpur"/>
    <w:p>
      <w:pPr>
        <w:pStyle w:val="Heading2"/>
      </w:pPr>
      <w:r>
        <w:t xml:space="preserve">Videographer | Malaysia Kuala Lumpur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and skilled Videographer based in Malaysia Kuala Lumpur, I specialize in creating high-quality video content for diverse industries, including corporate events, advertising campaigns, and social media storytelling. With over [X years] of experience in the field, my work reflects a deep understanding of Malaysian cultural nuances and the dynamic demands of the local market. My Curriculum Vitae highlights a proven ability to deliver engaging visual narratives that resonate with audiences across Malaysia Kuala Lumpur and beyond.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c74ad956d1f4ba97d4bf442b1474e9d22ef2a63"/>
    <w:p>
      <w:pPr>
        <w:pStyle w:val="Heading4"/>
      </w:pPr>
      <w:r>
        <w:t xml:space="preserve">Videographer | [Company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Directed and produced video content for corporate clients, including product launches and brand promotions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conceptualize, film, and edit videos that align with client objectives and cultural sensitivities in Malaysia.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ensure professional-grade outputs tailored for Malaysian audiences.</w:t>
      </w:r>
    </w:p>
    <w:p>
      <w:pPr>
        <w:numPr>
          <w:ilvl w:val="0"/>
          <w:numId w:val="1001"/>
        </w:numPr>
        <w:pStyle w:val="Compact"/>
      </w:pPr>
      <w:r>
        <w:t xml:space="preserve">Spearheaded social media video campaigns that increased engagement rates by 30% for clients in Kuala Lumpur.</w:t>
      </w:r>
    </w:p>
    <w:bookmarkEnd w:id="22"/>
    <w:bookmarkStart w:id="23" w:name="X0c695e67d5802ca58ebc269f3010e05fec65591"/>
    <w:p>
      <w:pPr>
        <w:pStyle w:val="Heading4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events, and small businesses across Malaysia Kuala Lumpur.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post-editing, ensuring timely delivery of projects.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work in diverse genres such as travel vlogs and promotional videos for local Malaysian brands.</w:t>
      </w:r>
    </w:p>
    <w:bookmarkEnd w:id="23"/>
    <w:bookmarkStart w:id="24" w:name="X80179653ad6fc3ac1ccbab3a6a139902d304942"/>
    <w:p>
      <w:pPr>
        <w:pStyle w:val="Heading4"/>
      </w:pPr>
      <w:r>
        <w:t xml:space="preserve">Junior Videographer | [Media Company Name], Kuala Lumpur, Malaysia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filming and editing content for television and online platforms in Malaysia.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documentaries highlighting Malaysian heritage and culture, contributing to educational content for local audiences.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while working on projects that required adaptability to the fast-paced environment of Kuala Lumpur's media sector.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3f746858f565f760da72cef049aa871897013de"/>
    <w:p>
      <w:pPr>
        <w:pStyle w:val="Heading4"/>
      </w:pPr>
      <w:r>
        <w:t xml:space="preserve">Bachelor of Arts in Media Production | [University Name], Kuala Lumpur, Malaysia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Major in Video Production with a focus on storytelling techniques and technical skills for video creation.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and projects that provided hands-on experience in Malaysia Kuala Lumpur's media landscape.</w:t>
      </w:r>
    </w:p>
    <w:bookmarkEnd w:id="26"/>
    <w:bookmarkStart w:id="27" w:name="X6ea41d14a7bd98956ca867f1d0bd64cac413714"/>
    <w:p>
      <w:pPr>
        <w:pStyle w:val="Heading4"/>
      </w:pPr>
      <w:r>
        <w:t xml:space="preserve">Certification in Advanced Videography | [Institution Name], Kuala Lumpur, Malaysia</w:t>
      </w:r>
    </w:p>
    <w:p>
      <w:pPr>
        <w:pStyle w:val="FirstParagraph"/>
      </w:pPr>
      <w:r>
        <w:rPr>
          <w:iCs/>
          <w:i/>
        </w:rPr>
        <w:t xml:space="preserve">[Completion Date]</w:t>
      </w:r>
    </w:p>
    <w:p>
      <w:pPr>
        <w:numPr>
          <w:ilvl w:val="0"/>
          <w:numId w:val="1005"/>
        </w:numPr>
        <w:pStyle w:val="Compact"/>
      </w:pPr>
      <w:r>
        <w:t xml:space="preserve">Completed a 6-month program covering cinematography, lighting, and post-production workflows tailored to Malaysian conditions.</w:t>
      </w:r>
    </w:p>
    <w:p>
      <w:pPr>
        <w:numPr>
          <w:ilvl w:val="0"/>
          <w:numId w:val="1005"/>
        </w:numPr>
        <w:pStyle w:val="Compact"/>
      </w:pPr>
      <w:r>
        <w:t xml:space="preserve">Gained expertise in using equipment compatible with the tropical climate of Kuala Lumpur, ensuring optimal video quality.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Sony and Canon cameras.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Storyboarding, visual storytelling, and conceptualizing videos that align with Malaysian cultural values.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Organizing shoots in Kuala Lumpur's urban and rural settings, managing timelines for events across Malaysia.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Collaborating with clients in Malaysia Kuala Lumpur to understand their brand identity and video requirements.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A corporate video for [Client Name] in Kuala Lumpur, highlighting their services and achievements. This project required capturing the essence of a local Malaysian business while maintaining a global appeal.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A travel vlog series showcasing hidden gems in Malaysia, with a focus on Kuala Lumpur's landmarks and cultural sites. The videos were optimized for social media platforms, attracting significant engagement from Malaysian and international audiences.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A short film produced for a local NGO in Kuala Lumpur, aimed at raising awareness about environmental issues. The project emphasized the importance of sustainability in Malaysian communities.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Malaysian Broadcasters Association (MBA), actively participating in workshops and networking events in Kuala Lumpur.</w:t>
      </w:r>
    </w:p>
    <w:p>
      <w:pPr>
        <w:numPr>
          <w:ilvl w:val="0"/>
          <w:numId w:val="1007"/>
        </w:numPr>
        <w:pStyle w:val="Compact"/>
      </w:pPr>
      <w:r>
        <w:t xml:space="preserve">Contributor to online forums and groups focused on videography in Malaysia, sharing insights and collaborating with peers.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Malaysia Kuala Lumpur.</w:t>
      </w:r>
    </w:p>
    <w:bookmarkEnd w:id="32"/>
    <w:p>
      <w:pPr>
        <w:pStyle w:val="BodyText"/>
      </w:pPr>
      <w:r>
        <w:rPr>
          <w:bCs/>
          <w:b/>
        </w:rPr>
        <w:t xml:space="preserve">Curriculum Vitae | Videographer | Malaysia Kuala Lumpur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Malaysia Kuala Lumpur</dc:title>
  <dc:creator/>
  <dc:language>en</dc:language>
  <cp:keywords/>
  <dcterms:created xsi:type="dcterms:W3CDTF">2025-12-07T23:00:37Z</dcterms:created>
  <dcterms:modified xsi:type="dcterms:W3CDTF">2025-12-07T23:00:37Z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