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El-Masri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ahmed.elmasri@videographer.ma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creative Videographer based in Morocco Casablanca with over 7 years of experience in capturing cinematic storytelling through video. Specializing in commercial, event, and documentary videography, I leverage my deep understanding of Moroccan culture and Casablanca's vibrant urban landscape to deliver high-quality visual content. My work blends technical expertise with an eye for detail, ensuring that every project reflects the unique essence of Morocco.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videographer-director"/>
    <w:p>
      <w:pPr>
        <w:pStyle w:val="Heading3"/>
      </w:pPr>
      <w:r>
        <w:t xml:space="preserve">Videographer &amp; Director</w:t>
      </w:r>
    </w:p>
    <w:p>
      <w:pPr>
        <w:pStyle w:val="FirstParagraph"/>
      </w:pPr>
      <w:r>
        <w:rPr>
          <w:bCs/>
          <w:b/>
        </w:rPr>
        <w:t xml:space="preserve">El-Masri Visuals Studio</w:t>
      </w:r>
      <w:r>
        <w:t xml:space="preserve"> </w:t>
      </w:r>
      <w:r>
        <w:t xml:space="preserve">- Casablanca, Morocco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production of over 150 video projects, including corporate commercials, tourism promotions, and event coverage for local and international clients in Morocco Casablanca.</w:t>
      </w:r>
    </w:p>
    <w:p>
      <w:pPr>
        <w:numPr>
          <w:ilvl w:val="0"/>
          <w:numId w:val="1001"/>
        </w:numPr>
        <w:pStyle w:val="Compact"/>
      </w:pPr>
      <w:r>
        <w:t xml:space="preserve">Collaborated with brands such as CMA CGM, Carrefour Morocco, and local cultural festivals to create engaging visual content that highlights Casablanca’s unique identity.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production, from pre-production planning to post-production editing, ensuring seamless execution of creative visions.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(Sony FX6, DJI Ronin) and editing software (Adobe Premiere Pro, After Effects) to deliver polished results tailored to client needs.</w:t>
      </w:r>
    </w:p>
    <w:p>
      <w:pPr>
        <w:numPr>
          <w:ilvl w:val="0"/>
          <w:numId w:val="1001"/>
        </w:numPr>
        <w:pStyle w:val="Compact"/>
      </w:pPr>
      <w:r>
        <w:t xml:space="preserve">Directed a documentary series titled "Casablanca Through the Lens," which received recognition at the Casablanca International Film Festival in 2021.</w:t>
      </w:r>
    </w:p>
    <w:bookmarkEnd w:id="22"/>
    <w:bookmarkStart w:id="23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- Casablanca, Morocco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corporate events, and brand storytelling projects across Morocco Casablanca and surrounding regions.</w:t>
      </w:r>
    </w:p>
    <w:p>
      <w:pPr>
        <w:numPr>
          <w:ilvl w:val="0"/>
          <w:numId w:val="1002"/>
        </w:numPr>
        <w:pStyle w:val="Compact"/>
      </w:pPr>
      <w:r>
        <w:t xml:space="preserve">Partnered with local event planners and tourism agencies to create promotional videos that attracted international audiences to Moroccan destinations.</w:t>
      </w:r>
    </w:p>
    <w:p>
      <w:pPr>
        <w:numPr>
          <w:ilvl w:val="0"/>
          <w:numId w:val="1002"/>
        </w:numPr>
        <w:pStyle w:val="Compact"/>
      </w:pPr>
      <w:r>
        <w:t xml:space="preserve">Developed a portfolio of work that showcases the cultural richness of Casablanca, including historical landmarks like the Hassan II Mosque and modern attractions such as the Casablanca Port.</w:t>
      </w:r>
    </w:p>
    <w:p>
      <w:pPr>
        <w:numPr>
          <w:ilvl w:val="0"/>
          <w:numId w:val="1002"/>
        </w:numPr>
        <w:pStyle w:val="Compact"/>
      </w:pPr>
      <w:r>
        <w:t xml:space="preserve">Received consistent client feedback for professionalism, creativity, and attention to detail in every project.</w:t>
      </w:r>
    </w:p>
    <w:bookmarkEnd w:id="23"/>
    <w:bookmarkStart w:id="24" w:name="assistant-videographer"/>
    <w:p>
      <w:pPr>
        <w:pStyle w:val="Heading3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Kalimat Media</w:t>
      </w:r>
      <w:r>
        <w:t xml:space="preserve"> </w:t>
      </w:r>
      <w:r>
        <w:t xml:space="preserve">- Casablanca, Morocco</w:t>
      </w:r>
      <w:r>
        <w:br/>
      </w:r>
      <w:r>
        <w:rPr>
          <w:iCs/>
          <w:i/>
        </w:rPr>
        <w:t xml:space="preserve">September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the production of news segments, documentaries, and short films for national and regional broadcast.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field shooting, lighting setup, and audio recording in diverse environments across Morocco Casablanca.</w:t>
      </w:r>
    </w:p>
    <w:p>
      <w:pPr>
        <w:numPr>
          <w:ilvl w:val="0"/>
          <w:numId w:val="1003"/>
        </w:numPr>
        <w:pStyle w:val="Compact"/>
      </w:pPr>
      <w:r>
        <w:t xml:space="preserve">Assisted in editing projects that highlighted Moroccan heritage and contemporary life, contributing to the network’s reputation for high-quality content.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Film and Television Production</w:t>
      </w:r>
      <w:r>
        <w:br/>
      </w:r>
      <w:r>
        <w:t xml:space="preserve">Université Hassan II, Casablanca, Morocco</w:t>
      </w:r>
      <w:r>
        <w:br/>
      </w:r>
      <w:r>
        <w:rPr>
          <w:iCs/>
          <w:i/>
        </w:rPr>
        <w:t xml:space="preserve">Graduated: 2013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cinematic videography, motion graphics, and video editing</w:t>
      </w:r>
    </w:p>
    <w:p>
      <w:pPr>
        <w:numPr>
          <w:ilvl w:val="0"/>
          <w:numId w:val="1004"/>
        </w:numPr>
        <w:pStyle w:val="Compact"/>
      </w:pPr>
      <w:r>
        <w:t xml:space="preserve">Fluency in Arabic and French, with proficient English communication skills</w:t>
      </w:r>
    </w:p>
    <w:p>
      <w:pPr>
        <w:numPr>
          <w:ilvl w:val="0"/>
          <w:numId w:val="1004"/>
        </w:numPr>
        <w:pStyle w:val="Compact"/>
      </w:pPr>
      <w:r>
        <w:t xml:space="preserve">Proficient in Adobe Creative Suite (Premiere Pro, After Effects, Photoshop)</w:t>
      </w:r>
    </w:p>
    <w:p>
      <w:pPr>
        <w:numPr>
          <w:ilvl w:val="0"/>
          <w:numId w:val="1004"/>
        </w:numPr>
        <w:pStyle w:val="Compact"/>
      </w:pPr>
      <w:r>
        <w:t xml:space="preserve">Knowledge of lighting techniques and audio engineering for professional-grade videos</w:t>
      </w:r>
    </w:p>
    <w:p>
      <w:pPr>
        <w:numPr>
          <w:ilvl w:val="0"/>
          <w:numId w:val="1004"/>
        </w:numPr>
        <w:pStyle w:val="Compact"/>
      </w:pPr>
      <w:r>
        <w:t xml:space="preserve">Strong project management and client relationship skills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"Casablanca Nights"</w:t>
      </w:r>
      <w:r>
        <w:t xml:space="preserve"> </w:t>
      </w:r>
      <w:r>
        <w:t xml:space="preserve">- Short Documentary (2021)</w:t>
      </w:r>
      <w:r>
        <w:br/>
      </w:r>
      <w:r>
        <w:t xml:space="preserve">A visually stunning exploration of Casablanca’s nightlife, culture, and urban life. Featured in local media outlets and shared on social platforms to promote Morocco’s tourism sector.</w:t>
      </w:r>
    </w:p>
    <w:p>
      <w:pPr>
        <w:pStyle w:val="BodyText"/>
      </w:pPr>
      <w:r>
        <w:rPr>
          <w:bCs/>
          <w:b/>
        </w:rPr>
        <w:t xml:space="preserve">"Tradition Meets Modernity"</w:t>
      </w:r>
      <w:r>
        <w:t xml:space="preserve"> </w:t>
      </w:r>
      <w:r>
        <w:t xml:space="preserve">- Commercial Campaign (2020)</w:t>
      </w:r>
      <w:r>
        <w:br/>
      </w:r>
      <w:r>
        <w:t xml:space="preserve">Created a series of videos for a luxury fashion brand in Casablanca, blending traditional Moroccan motifs with contemporary design. The campaign saw a 30% increase in online engagement.</w:t>
      </w:r>
    </w:p>
    <w:p>
      <w:pPr>
        <w:pStyle w:val="BodyText"/>
      </w:pPr>
      <w:r>
        <w:rPr>
          <w:bCs/>
          <w:b/>
        </w:rPr>
        <w:t xml:space="preserve">"The Heart of Casablanca"</w:t>
      </w:r>
      <w:r>
        <w:t xml:space="preserve"> </w:t>
      </w:r>
      <w:r>
        <w:t xml:space="preserve">- Tourism Video (2019)</w:t>
      </w:r>
      <w:r>
        <w:br/>
      </w:r>
      <w:r>
        <w:t xml:space="preserve">Produced a 5-minute video highlighting the city’s landmarks, cuisine, and community spirit. Shared on international tourism platforms to attract global audiences to Morocco.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Certified Adobe Premiere Pro User (Adobe, 2018)</w:t>
      </w:r>
    </w:p>
    <w:p>
      <w:pPr>
        <w:numPr>
          <w:ilvl w:val="0"/>
          <w:numId w:val="1005"/>
        </w:numPr>
        <w:pStyle w:val="Compact"/>
      </w:pPr>
      <w:r>
        <w:t xml:space="preserve">Advanced Cinematography Workshop - Casablanca Film Institute (2016)</w:t>
      </w:r>
    </w:p>
    <w:p>
      <w:pPr>
        <w:numPr>
          <w:ilvl w:val="0"/>
          <w:numId w:val="1005"/>
        </w:numPr>
        <w:pStyle w:val="Compact"/>
      </w:pPr>
      <w:r>
        <w:t xml:space="preserve">Event Videography Certification - Global Video Academy (2015)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French (Proficient)</w:t>
      </w:r>
    </w:p>
    <w:p>
      <w:pPr>
        <w:numPr>
          <w:ilvl w:val="0"/>
          <w:numId w:val="1006"/>
        </w:numPr>
        <w:pStyle w:val="Compact"/>
      </w:pPr>
      <w:r>
        <w:t xml:space="preserve">English (Intermediate)</w:t>
      </w:r>
    </w:p>
    <w:bookmarkEnd w:id="30"/>
    <w:bookmarkStart w:id="31" w:name="other-information"/>
    <w:p>
      <w:pPr>
        <w:pStyle w:val="Heading2"/>
      </w:pPr>
      <w:r>
        <w:t xml:space="preserve">Other Information</w:t>
      </w:r>
    </w:p>
    <w:p>
      <w:pPr>
        <w:pStyle w:val="FirstParagraph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Instagram: @ahmed.elmasri_videography | Vimeo: ahmedelmasri.vimeo.com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www.ahmedelmasri.com (Portfolio and Contact)</w:t>
      </w:r>
    </w:p>
    <w:bookmarkEnd w:id="31"/>
    <w:p>
      <w:pPr>
        <w:pStyle w:val="BodyText"/>
      </w:pPr>
      <w:r>
        <w:t xml:space="preserve">Curriculum Vitae - Videographer in Morocco Casablanca | Updated as of October 2023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Morocco Casablanca</dc:title>
  <dc:creator/>
  <dc:language>en</dc:language>
  <cp:keywords/>
  <dcterms:created xsi:type="dcterms:W3CDTF">2026-05-31T16:14:27Z</dcterms:created>
  <dcterms:modified xsi:type="dcterms:W3CDTF">2026-05-31T16:14:27Z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