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8 years of experience in capturing high-quality video content for corporate, editorial, and creative projects. Specializing in storytelling through visual media, I have worked extensively across Singapore's dynamic media landscape. My expertise includes pre-production planning, on-location filming, post-production editing, and client collaboration. With a strong portfolio of work tailored to Singapore's cultural and commercial needs, I am dedicated to delivering impactful video solutions that resonate with local and global audiences.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8ed799d6e3c40c7795025faa3c6d5d21a923a65"/>
    <w:p>
      <w:pPr>
        <w:pStyle w:val="Heading3"/>
      </w:pPr>
      <w:r>
        <w:t xml:space="preserve">Videographer | XYZ Production Studio, Singapore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over 150 video projects for clients across sectors including hospitality, technology, and education in Singapore.</w:t>
      </w:r>
    </w:p>
    <w:p>
      <w:pPr>
        <w:numPr>
          <w:ilvl w:val="0"/>
          <w:numId w:val="1001"/>
        </w:numPr>
        <w:pStyle w:val="Compact"/>
      </w:pPr>
      <w:r>
        <w:t xml:space="preserve">Collaborated with creative teams to develop storyboards and shooting schedules for corporate videos, event coverage, and brand campaigns.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FX6, RED Komodo) and editing software (Adobe Premiere Pro, After Effects) to create visually compelling content aligned with Singapore’s fast-paced media standards.</w:t>
      </w:r>
    </w:p>
    <w:p>
      <w:pPr>
        <w:numPr>
          <w:ilvl w:val="0"/>
          <w:numId w:val="1001"/>
        </w:numPr>
        <w:pStyle w:val="Compact"/>
      </w:pPr>
      <w:r>
        <w:t xml:space="preserve">Managed on-location shoots across iconic Singapore landmarks such as Marina Bay Sands, Gardens by the Bay, and Sentosa Island.</w:t>
      </w:r>
    </w:p>
    <w:p>
      <w:pPr>
        <w:numPr>
          <w:ilvl w:val="0"/>
          <w:numId w:val="1001"/>
        </w:numPr>
        <w:pStyle w:val="Compact"/>
      </w:pPr>
      <w:r>
        <w:t xml:space="preserve">Provided post-production support, including color grading and audio mastering, ensuring final deliverables met industry benchmarks in Singapore.</w:t>
      </w:r>
    </w:p>
    <w:bookmarkEnd w:id="21"/>
    <w:bookmarkStart w:id="22" w:name="X742700fcd633dda9d1f9a48e2e28b73cb60eb9d"/>
    <w:p>
      <w:pPr>
        <w:pStyle w:val="Heading3"/>
      </w:pPr>
      <w:r>
        <w:t xml:space="preserve">Freelance Videographer | Independent Projects</w:t>
      </w:r>
    </w:p>
    <w:p>
      <w:pPr>
        <w:pStyle w:val="FirstParagraph"/>
      </w:pPr>
      <w:r>
        <w:rPr>
          <w:iCs/>
          <w:i/>
        </w:rPr>
        <w:t xml:space="preserve">Jun 2016 – Dec 2018</w:t>
      </w:r>
    </w:p>
    <w:p>
      <w:pPr>
        <w:numPr>
          <w:ilvl w:val="0"/>
          <w:numId w:val="1002"/>
        </w:numPr>
        <w:pStyle w:val="Compact"/>
      </w:pPr>
      <w:r>
        <w:t xml:space="preserve">Completed freelance assignments for startups, NGOs, and small businesses in Singapore, focusing on content creation for digital marketing and social media platforms.</w:t>
      </w:r>
    </w:p>
    <w:p>
      <w:pPr>
        <w:numPr>
          <w:ilvl w:val="0"/>
          <w:numId w:val="1002"/>
        </w:numPr>
        <w:pStyle w:val="Compact"/>
      </w:pPr>
      <w:r>
        <w:t xml:space="preserve">Produced documentary-style videos highlighting Singapore’s multicultural heritage and local community initiatives.</w:t>
      </w:r>
    </w:p>
    <w:p>
      <w:pPr>
        <w:numPr>
          <w:ilvl w:val="0"/>
          <w:numId w:val="1002"/>
        </w:numPr>
        <w:pStyle w:val="Compact"/>
      </w:pPr>
      <w:r>
        <w:t xml:space="preserve">Developed a niche in creating short-form video content optimized for platforms like Instagram Reels and TikTok, tailored to Singapore’s young, tech-savvy audience.</w:t>
      </w:r>
    </w:p>
    <w:bookmarkEnd w:id="22"/>
    <w:bookmarkStart w:id="23" w:name="assistant-director-abc-films-singapore"/>
    <w:p>
      <w:pPr>
        <w:pStyle w:val="Heading3"/>
      </w:pPr>
      <w:r>
        <w:t xml:space="preserve">Assistant Director | ABC Films, Singapore</w:t>
      </w:r>
    </w:p>
    <w:p>
      <w:pPr>
        <w:pStyle w:val="FirstParagraph"/>
      </w:pPr>
      <w:r>
        <w:rPr>
          <w:iCs/>
          <w:i/>
        </w:rPr>
        <w:t xml:space="preserve">Mar 2014 – May 2016</w:t>
      </w:r>
    </w:p>
    <w:p>
      <w:pPr>
        <w:numPr>
          <w:ilvl w:val="0"/>
          <w:numId w:val="1003"/>
        </w:numPr>
        <w:pStyle w:val="Compact"/>
      </w:pPr>
      <w:r>
        <w:t xml:space="preserve">Served as a key support role in the production of feature films and TV series, gaining insight into the complexities of large-scale videography in Singapore’s entertainment industry.</w:t>
      </w:r>
    </w:p>
    <w:p>
      <w:pPr>
        <w:numPr>
          <w:ilvl w:val="0"/>
          <w:numId w:val="1003"/>
        </w:numPr>
        <w:pStyle w:val="Compact"/>
      </w:pPr>
      <w:r>
        <w:t xml:space="preserve">Coordinated with directors and camera crews to ensure seamless execution of shooting schedules for productions filmed across Singapore’s diverse locations.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promotional trailers and behind-the-scenes content, which were widely shared on local media channels.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7f5a29e110b89d695b52e3af13ff504ae9a883c"/>
    <w:p>
      <w:pPr>
        <w:pStyle w:val="Heading3"/>
      </w:pPr>
      <w:r>
        <w:t xml:space="preserve">Bachelor of Arts in Media Production | National University of Singapore (NUS)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Specialized in cinematography, audio engineering, and digital storytelling.</w:t>
      </w:r>
    </w:p>
    <w:p>
      <w:pPr>
        <w:numPr>
          <w:ilvl w:val="0"/>
          <w:numId w:val="1004"/>
        </w:numPr>
        <w:pStyle w:val="Compact"/>
      </w:pPr>
      <w:r>
        <w:t xml:space="preserve">Participated in the NUS Media Lab, where I collaborated on a documentary project about Singapore’s urban development.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operating DSLR and mirrorless cameras, lighting setups, and audio recording equipment. Experienced in using Adobe Premiere Pro, Final Cut Pro, DaVinci Resolve, and After Effects.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Storytelling &amp; Creativity:</w:t>
      </w:r>
      <w:r>
        <w:t xml:space="preserve"> </w:t>
      </w:r>
      <w:r>
        <w:t xml:space="preserve">Strong narrative skills with a focus on visual storytelling tailored to Singapore’s cultural context.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for videography projects in Singapore’s competitive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Mandarin, with basic proficiency in Malay and Tamil (relevant to Singapore’s multilingual environment).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Selected projects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“Singapore Skyline – A Cinematic Journey” (2021):</w:t>
      </w:r>
      <w:r>
        <w:t xml:space="preserve"> </w:t>
      </w:r>
      <w:r>
        <w:t xml:space="preserve">A 10-minute documentary capturing the architectural evolution of Singapore’s skyline, commissioned by the Singapore Tourism Board.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“Tech Innovators in Singapore” (2020):</w:t>
      </w:r>
      <w:r>
        <w:t xml:space="preserve"> </w:t>
      </w:r>
      <w:r>
        <w:t xml:space="preserve">A series of corporate videos profiling startups in Singapore’s tech hub, featured on local business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“Cultural Tapestry of SG” (2018):</w:t>
      </w:r>
      <w:r>
        <w:t xml:space="preserve"> </w:t>
      </w:r>
      <w:r>
        <w:t xml:space="preserve">A short film exploring multicultural festivals in Singapore, screened at the Singapore International Film Festival.</w:t>
      </w:r>
    </w:p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Adobe Premiere Pro Expert</w:t>
      </w:r>
      <w:r>
        <w:t xml:space="preserve"> </w:t>
      </w:r>
      <w:r>
        <w:t xml:space="preserve">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Singapore Media Academy – Advanced Cinematography Workshop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Short Film – Singapore Youth Film Festival 2018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Mandarin (fluent)</w:t>
      </w:r>
    </w:p>
    <w:p>
      <w:pPr>
        <w:numPr>
          <w:ilvl w:val="0"/>
          <w:numId w:val="1008"/>
        </w:numPr>
        <w:pStyle w:val="Compact"/>
      </w:pPr>
      <w:r>
        <w:t xml:space="preserve">Malay (basic)</w:t>
      </w:r>
    </w:p>
    <w:p>
      <w:pPr>
        <w:numPr>
          <w:ilvl w:val="0"/>
          <w:numId w:val="1008"/>
        </w:numPr>
        <w:pStyle w:val="Compact"/>
      </w:pPr>
      <w:r>
        <w:t xml:space="preserve">Tamil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p>
      <w:pPr>
        <w:pStyle w:val="BodyText"/>
      </w:pPr>
      <w:r>
        <w:t xml:space="preserve">This Curriculum Vitae is tailored for a Videographer in Singapore, emphasizing skills and experiences relevant to the local media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Singapore</dc:title>
  <dc:creator/>
  <dc:language>en</dc:language>
  <cp:keywords/>
  <dcterms:created xsi:type="dcterms:W3CDTF">2025-12-05T05:02:04Z</dcterms:created>
  <dcterms:modified xsi:type="dcterms:W3CDTF">2025-12-05T05:02:04Z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