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with a strong focus on creating responsive, user-centric websites tailored to the dynamic needs of businesses in Argentina Córdoba. With over [X years] of experience in web development and design, I have successfully collaborated with local companies to enhance their digital presence. My work combines creativity, technical expertise, and a deep understanding of the unique challenges faced by entrepreneurs in Argentina’s vibrant tech ecosystem. I am committed to delivering innovative solutions that align with the goals of clients in Córdoba and beyond.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focused on web development, user experience (UX), and graphic design.</w:t>
      </w:r>
    </w:p>
    <w:p>
      <w:pPr>
        <w:numPr>
          <w:ilvl w:val="0"/>
          <w:numId w:val="1001"/>
        </w:numPr>
        <w:pStyle w:val="Compact"/>
      </w:pPr>
      <w:r>
        <w:t xml:space="preserve">Participated in local tech events and workshops hosted by Córdoba’s digital innovation hubs.</w:t>
      </w:r>
    </w:p>
    <w:bookmarkEnd w:id="22"/>
    <w:bookmarkStart w:id="23" w:name="professional-certification-in-web-design"/>
    <w:p>
      <w:pPr>
        <w:pStyle w:val="Heading3"/>
      </w:pPr>
      <w:r>
        <w:t xml:space="preserve">Professional Certification in Web Design</w:t>
      </w:r>
    </w:p>
    <w:p>
      <w:pPr>
        <w:pStyle w:val="FirstParagraph"/>
      </w:pPr>
      <w:r>
        <w:rPr>
          <w:bCs/>
          <w:b/>
        </w:rPr>
        <w:t xml:space="preserve">Córdoba Institute of Digital Technologies</w:t>
      </w:r>
    </w:p>
    <w:p>
      <w:pPr>
        <w:pStyle w:val="BodyText"/>
      </w:pPr>
      <w:r>
        <w:rPr>
          <w:iCs/>
          <w:i/>
        </w:rP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Specialized in front-end development, responsive design, and content management systems (CMS).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tools like Adobe XD and Figma for prototyping.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ArgenWeb Solutions, Córdoba, Argentina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developed over 50 websites for small and medium-sized businesses in Argentina Córdoba.</w:t>
      </w:r>
    </w:p>
    <w:p>
      <w:pPr>
        <w:numPr>
          <w:ilvl w:val="0"/>
          <w:numId w:val="1003"/>
        </w:numPr>
        <w:pStyle w:val="Compact"/>
      </w:pPr>
      <w:r>
        <w:t xml:space="preserve">Collaborated with local clients to understand their brand identity, ensuring websites reflected their values and goals.</w:t>
      </w:r>
    </w:p>
    <w:p>
      <w:pPr>
        <w:numPr>
          <w:ilvl w:val="0"/>
          <w:numId w:val="1003"/>
        </w:numPr>
        <w:pStyle w:val="Compact"/>
      </w:pPr>
      <w:r>
        <w:t xml:space="preserve">Implemented responsive design frameworks to optimize user experience across devices, particularly targeting mobile users in the region.</w:t>
      </w:r>
    </w:p>
    <w:p>
      <w:pPr>
        <w:numPr>
          <w:ilvl w:val="0"/>
          <w:numId w:val="1003"/>
        </w:numPr>
        <w:pStyle w:val="Compact"/>
      </w:pPr>
      <w:r>
        <w:t xml:space="preserve">Integrated e-commerce solutions for clients in Córdoba’s tourism and artisan sectors, boosting online sales by 30%.</w:t>
      </w:r>
    </w:p>
    <w:bookmarkEnd w:id="25"/>
    <w:bookmarkStart w:id="26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startups and NGOs in Argentina, with a focus on Córdoba’s growing tech community.</w:t>
      </w:r>
    </w:p>
    <w:p>
      <w:pPr>
        <w:numPr>
          <w:ilvl w:val="0"/>
          <w:numId w:val="1004"/>
        </w:numPr>
        <w:pStyle w:val="Compact"/>
      </w:pPr>
      <w:r>
        <w:t xml:space="preserve">Created custom WordPress themes and maintained client websites, ensuring SEO best practices for local search visibility.</w:t>
      </w:r>
    </w:p>
    <w:p>
      <w:pPr>
        <w:numPr>
          <w:ilvl w:val="0"/>
          <w:numId w:val="1004"/>
        </w:numPr>
        <w:pStyle w:val="Compact"/>
      </w:pPr>
      <w:r>
        <w:t xml:space="preserve">Developed interactive landing pages for events and campaigns, contributing to the success of local initiatives in Córdoba.</w:t>
      </w:r>
    </w:p>
    <w:bookmarkEnd w:id="26"/>
    <w:bookmarkStart w:id="27" w:name="intern-web-designer"/>
    <w:p>
      <w:pPr>
        <w:pStyle w:val="Heading3"/>
      </w:pPr>
      <w:r>
        <w:t xml:space="preserve">Intern Web Designer</w:t>
      </w:r>
    </w:p>
    <w:p>
      <w:pPr>
        <w:pStyle w:val="FirstParagraph"/>
      </w:pPr>
      <w:r>
        <w:rPr>
          <w:bCs/>
          <w:b/>
        </w:rPr>
        <w:t xml:space="preserve">Córdoba Digital Agency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redesigning the agency’s portfolio website, increasing client inquiries by 25%.</w:t>
      </w:r>
    </w:p>
    <w:p>
      <w:pPr>
        <w:numPr>
          <w:ilvl w:val="0"/>
          <w:numId w:val="1005"/>
        </w:numPr>
        <w:pStyle w:val="Compact"/>
      </w:pPr>
      <w:r>
        <w:t xml:space="preserve">Learned advanced techniques for optimizing website performance, crucial for businesses in Argentina with varying internet infrastructure.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Figma, Adobe XD.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 for mobile-first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Google Analytics, SEO optimization tools (e.g., Yoast), and local hosting solutions in Argentina.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Portuguese (beneficial for regional collaborations).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Local Business Website Redesign:</w:t>
      </w:r>
      <w:r>
        <w:t xml:space="preserve"> </w:t>
      </w:r>
      <w:r>
        <w:t xml:space="preserve">Revitalized the online presence of a family-owned restaurant in Córdoba, resulting in increased bookings and customer engagement.</w:t>
      </w:r>
    </w:p>
    <w:p>
      <w:pPr>
        <w:pStyle w:val="BodyText"/>
      </w:pPr>
      <w:r>
        <w:rPr>
          <w:bCs/>
          <w:b/>
        </w:rPr>
        <w:t xml:space="preserve">E-commerce Platform for Artisans:</w:t>
      </w:r>
      <w:r>
        <w:t xml:space="preserve"> </w:t>
      </w:r>
      <w:r>
        <w:t xml:space="preserve">Developed a Shopify store for a collective of artisans in Argentina’s countryside, expanding their market reach to national customers.</w:t>
      </w:r>
    </w:p>
    <w:p>
      <w:pPr>
        <w:pStyle w:val="BodyText"/>
      </w:pPr>
      <w:r>
        <w:rPr>
          <w:bCs/>
          <w:b/>
        </w:rPr>
        <w:t xml:space="preserve">Nonprofit Organization Website:</w:t>
      </w:r>
      <w:r>
        <w:t xml:space="preserve"> </w:t>
      </w:r>
      <w:r>
        <w:t xml:space="preserve">Created a responsive website for an environmental NGO based in Córdoba, highlighting their initiatives and fundraising campaigns.</w:t>
      </w:r>
    </w:p>
    <w:p>
      <w:pPr>
        <w:pStyle w:val="BodyText"/>
      </w:pPr>
      <w:r>
        <w:rPr>
          <w:bCs/>
          <w:b/>
        </w:rPr>
        <w:t xml:space="preserve">Event Landing Page:</w:t>
      </w:r>
      <w:r>
        <w:t xml:space="preserve"> </w:t>
      </w:r>
      <w:r>
        <w:t xml:space="preserve">Designed a mobile-optimized page for a tech conference in Argentina, driving 1,000+ registrations.</w:t>
      </w:r>
    </w:p>
    <w:bookmarkEnd w:id="30"/>
    <w:bookmarkStart w:id="31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Web Development Fundamentals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LinkedIn Learning – Advanced Web Design Techniques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in Photoshop and Illustrator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rPr>
          <w:bCs/>
          <w:b/>
        </w:rPr>
        <w:t xml:space="preserve">Córdoba Web Designers Association (CWD)</w:t>
      </w:r>
    </w:p>
    <w:p>
      <w:pPr>
        <w:pStyle w:val="BodyText"/>
      </w:pPr>
      <w:r>
        <w:t xml:space="preserve">Active member since [Year], participating in networking events and collaborative projects to advance the local web design community.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Argentina Córdoba can attest to my dedication, creativity, and ability to deliver high-quality web solutions.</w:t>
      </w:r>
    </w:p>
    <w:bookmarkEnd w:id="33"/>
    <w:p>
      <w:pPr>
        <w:pStyle w:val="BodyText"/>
      </w:pPr>
      <w:r>
        <w:t xml:space="preserve">© [Your Name] | Curriculum Vitae - Web Designer | Argentina Córdoba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Argentina Córdoba</dc:title>
  <dc:creator/>
  <dc:language>en</dc:language>
  <cp:keywords/>
  <dcterms:created xsi:type="dcterms:W3CDTF">2026-07-21T08:15:38Z</dcterms:created>
  <dcterms:modified xsi:type="dcterms:W3CDTF">2026-07-21T08:15:38Z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