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web-designer---china-beijing"/>
    <w:p>
      <w:pPr>
        <w:pStyle w:val="Heading2"/>
      </w:pPr>
      <w:r>
        <w:t xml:space="preserve">Web Designer - China Beijing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liwei.designer@gmail.com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+86 10 8765 4321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As a dedicated Web Designer based in China Beijing, I specialize in creating visually stunning and user-centric websites tailored to the dynamic digital landscape of the region. With over 6 years of experience, I combine technical expertise with a deep understanding of local market trends to deliver innovative solutions for businesses operating in China. My work reflects a strong grasp of both Western design principles and the unique requirements of Chinese audiences, ensuring seamless integration with platforms like WeChat, Taobao, and Baidu. This CV highlights my qualifications as a Web Designer in China Beijing, emphasizing my commitment to excellence in digital design.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web-designer"/>
    <w:p>
      <w:pPr>
        <w:pStyle w:val="Heading4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Jinsheng Digital Solutions</w:t>
      </w:r>
      <w:r>
        <w:t xml:space="preserve">, Beijing, China | Jan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responsive websites for e-commerce clients in China, achieving a 30% increase in user engagement.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Chinese payment systems like Alipay and WeChat Pay into client websites.</w:t>
      </w:r>
    </w:p>
    <w:p>
      <w:pPr>
        <w:numPr>
          <w:ilvl w:val="0"/>
          <w:numId w:val="1001"/>
        </w:numPr>
        <w:pStyle w:val="Compact"/>
      </w:pPr>
      <w:r>
        <w:t xml:space="preserve">Conducted user research to optimize website layouts for the Chinese market, incorporating local cultural preferences and mobile-first design principles.</w:t>
      </w:r>
    </w:p>
    <w:p>
      <w:pPr>
        <w:numPr>
          <w:ilvl w:val="0"/>
          <w:numId w:val="1001"/>
        </w:numPr>
        <w:pStyle w:val="Compact"/>
      </w:pPr>
      <w:r>
        <w:t xml:space="preserve">Managed a team of 5 designers, ensuring projects were completed on time and aligned with the latest web design trends in China Beijing.</w:t>
      </w:r>
    </w:p>
    <w:bookmarkEnd w:id="22"/>
    <w:bookmarkStart w:id="23" w:name="web-designer"/>
    <w:p>
      <w:pPr>
        <w:pStyle w:val="Heading4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Tianjin Creative Studio</w:t>
      </w:r>
      <w:r>
        <w:t xml:space="preserve">, Beijing, China | Jun 2018 – Dec 2020</w:t>
      </w:r>
    </w:p>
    <w:p>
      <w:pPr>
        <w:numPr>
          <w:ilvl w:val="0"/>
          <w:numId w:val="1002"/>
        </w:numPr>
        <w:pStyle w:val="Compact"/>
      </w:pPr>
      <w:r>
        <w:t xml:space="preserve">Designed and maintained over 50 websites for small to medium enterprises in China, focusing on SEO optimization for Baidu and other Chinese search engines.</w:t>
      </w:r>
    </w:p>
    <w:p>
      <w:pPr>
        <w:numPr>
          <w:ilvl w:val="0"/>
          <w:numId w:val="1002"/>
        </w:numPr>
        <w:pStyle w:val="Compact"/>
      </w:pPr>
      <w:r>
        <w:t xml:space="preserve">Created branding materials that reflected the values of local businesses, ensuring compliance with Chinese regulations and cultural norms.</w:t>
      </w:r>
    </w:p>
    <w:p>
      <w:pPr>
        <w:numPr>
          <w:ilvl w:val="0"/>
          <w:numId w:val="1002"/>
        </w:numPr>
        <w:pStyle w:val="Compact"/>
      </w:pPr>
      <w:r>
        <w:t xml:space="preserve">Developed interactive web applications using JavaScript frameworks like React and Vue.js, tailored to meet the needs of Chinese users.</w:t>
      </w:r>
    </w:p>
    <w:p>
      <w:pPr>
        <w:numPr>
          <w:ilvl w:val="0"/>
          <w:numId w:val="1002"/>
        </w:numPr>
        <w:pStyle w:val="Compact"/>
      </w:pPr>
      <w:r>
        <w:t xml:space="preserve">Provided training sessions for clients on website maintenance and content management systems (CMS) used in China Beijing.</w:t>
      </w:r>
    </w:p>
    <w:bookmarkEnd w:id="23"/>
    <w:bookmarkStart w:id="24" w:name="internship-web-design-assistant"/>
    <w:p>
      <w:pPr>
        <w:pStyle w:val="Heading4"/>
      </w:pPr>
      <w:r>
        <w:t xml:space="preserve">Internship: Web Design Assistant</w:t>
      </w:r>
    </w:p>
    <w:p>
      <w:pPr>
        <w:pStyle w:val="FirstParagraph"/>
      </w:pPr>
      <w:r>
        <w:rPr>
          <w:bCs/>
          <w:b/>
        </w:rPr>
        <w:t xml:space="preserve">Beijing Tech Innovations</w:t>
      </w:r>
      <w:r>
        <w:t xml:space="preserve">, Beijing, China | Jun 2017 – Aug 2017</w:t>
      </w:r>
    </w:p>
    <w:p>
      <w:pPr>
        <w:numPr>
          <w:ilvl w:val="0"/>
          <w:numId w:val="1003"/>
        </w:numPr>
        <w:pStyle w:val="Compact"/>
      </w:pPr>
      <w:r>
        <w:t xml:space="preserve">Assisted in redesigning the company’s website to improve user experience and mobile responsiveness.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Adobe Creative Suite and local web design tools popular in China Beijing.</w:t>
      </w:r>
    </w:p>
    <w:p>
      <w:pPr>
        <w:numPr>
          <w:ilvl w:val="0"/>
          <w:numId w:val="1003"/>
        </w:numPr>
        <w:pStyle w:val="Compact"/>
      </w:pPr>
      <w:r>
        <w:t xml:space="preserve">Supported the team in preparing digital marketing campaigns for clients targeting Chinese consumers.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(BFA) in Graphic Design</w:t>
      </w:r>
    </w:p>
    <w:p>
      <w:pPr>
        <w:pStyle w:val="BodyText"/>
      </w:pPr>
      <w:r>
        <w:rPr>
          <w:iCs/>
          <w:i/>
        </w:rPr>
        <w:t xml:space="preserve">Beijing Institute of Technology</w:t>
      </w:r>
      <w:r>
        <w:t xml:space="preserve">, Beijing, China | Graduated 2017</w:t>
      </w:r>
    </w:p>
    <w:p>
      <w:pPr>
        <w:numPr>
          <w:ilvl w:val="0"/>
          <w:numId w:val="1004"/>
        </w:numPr>
        <w:pStyle w:val="Compact"/>
      </w:pPr>
      <w:r>
        <w:t xml:space="preserve">Specialized in digital media and web design, with coursework in user interface (UI) and user experience (UX) design.</w:t>
      </w:r>
    </w:p>
    <w:p>
      <w:pPr>
        <w:numPr>
          <w:ilvl w:val="0"/>
          <w:numId w:val="1004"/>
        </w:numPr>
        <w:pStyle w:val="Compact"/>
      </w:pPr>
      <w:r>
        <w:t xml:space="preserve">Completed a capstone project designing a website for a local startup, which was later adopted by the company.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Tools:</w:t>
      </w:r>
      <w:r>
        <w:t xml:space="preserve"> </w:t>
      </w:r>
      <w:r>
        <w:t xml:space="preserve">Adobe Photoshop, Illustrator, Figma, Sketch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JavaScript (React/Vue.js), WordPress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User Experience:</w:t>
      </w:r>
      <w:r>
        <w:t xml:space="preserve"> </w:t>
      </w:r>
      <w:r>
        <w:t xml:space="preserve">Wireframing, Prototyping, A/B Testing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Localization:</w:t>
      </w:r>
      <w:r>
        <w:t xml:space="preserve"> </w:t>
      </w:r>
      <w:r>
        <w:t xml:space="preserve">Familiarity with Chinese web standards and cultural nuances in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Trello, Jira</w:t>
      </w:r>
    </w:p>
    <w:bookmarkEnd w:id="27"/>
    <w:bookmarkStart w:id="30" w:name="projects"/>
    <w:p>
      <w:pPr>
        <w:pStyle w:val="Heading3"/>
      </w:pPr>
      <w:r>
        <w:t xml:space="preserve">Projects</w:t>
      </w:r>
    </w:p>
    <w:bookmarkStart w:id="28" w:name="Xc5e2b1347b20bf96dff7c594fad15486fa2e332"/>
    <w:p>
      <w:pPr>
        <w:pStyle w:val="Heading4"/>
      </w:pPr>
      <w:r>
        <w:t xml:space="preserve">E-Commerce Platform Redesign for Alibaba Group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Web Designer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2021–2022</w:t>
      </w:r>
    </w:p>
    <w:p>
      <w:pPr>
        <w:pStyle w:val="BodyText"/>
      </w:pPr>
      <w:r>
        <w:t xml:space="preserve">Mentored a team to redesign the user interface of an e-commerce platform, focusing on improving mobile navigation and payment processes for Chinese users.</w:t>
      </w:r>
    </w:p>
    <w:bookmarkEnd w:id="28"/>
    <w:bookmarkStart w:id="29" w:name="website-for-beijing-tourism-board"/>
    <w:p>
      <w:pPr>
        <w:pStyle w:val="Heading4"/>
      </w:pPr>
      <w:r>
        <w:t xml:space="preserve">Website for Beijing Tourism Board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Freelance Web Designer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2019–2020</w:t>
      </w:r>
    </w:p>
    <w:p>
      <w:pPr>
        <w:pStyle w:val="BodyText"/>
      </w:pPr>
      <w:r>
        <w:t xml:space="preserve">Crafted a visually appealing website promoting Beijing’s cultural and historical attractions, optimized for fast loading speeds on Chinese networks.</w:t>
      </w:r>
    </w:p>
    <w:bookmarkEnd w:id="29"/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Google Certified Web Designer (2021)</w:t>
      </w:r>
    </w:p>
    <w:p>
      <w:pPr>
        <w:numPr>
          <w:ilvl w:val="0"/>
          <w:numId w:val="1006"/>
        </w:numPr>
        <w:pStyle w:val="Compact"/>
      </w:pPr>
      <w:r>
        <w:t xml:space="preserve">Adobe Certified Expert – Photoshop (2019)</w:t>
      </w:r>
    </w:p>
    <w:p>
      <w:pPr>
        <w:numPr>
          <w:ilvl w:val="0"/>
          <w:numId w:val="1006"/>
        </w:numPr>
        <w:pStyle w:val="Compact"/>
      </w:pPr>
      <w:r>
        <w:t xml:space="preserve">UX Design Certificate, Coursera (2018)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Mandarin Chinese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Japanese (Basic)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I am deeply committed to the growth of the digital design industry in China Beijing. My work as a Web Designer reflects a passion for blending creativity with technical precision, ensuring that my designs resonate with audiences across China’s vast and diverse market. I actively participate in local design communities and stay updated on emerging trends to maintain a competitive edge.</w:t>
      </w:r>
    </w:p>
    <w:bookmarkEnd w:id="33"/>
    <w:p>
      <w:pPr>
        <w:pStyle w:val="BodyText"/>
      </w:pPr>
      <w:r>
        <w:t xml:space="preserve">© 2023 Li Wei | Curriculum Vitae - Web Designer in China Beijing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China Beijing</dc:title>
  <dc:creator/>
  <dc:language>en</dc:language>
  <cp:keywords/>
  <dcterms:created xsi:type="dcterms:W3CDTF">2025-11-28T16:02:10Z</dcterms:created>
  <dcterms:modified xsi:type="dcterms:W3CDTF">2025-11-28T16:02:10Z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