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b-designer-for-dr-congo-kinshasa"/>
    <w:p>
      <w:pPr>
        <w:pStyle w:val="Heading2"/>
      </w:pPr>
      <w:r>
        <w:t xml:space="preserve">Web Designer for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Kinshasa, DR Congo, with a strong focus on creating user-friendly and visually appealing websites tailored to the needs of local businesses, NGOs, and international organizations operating in the region. With over [X years] of experience in web design and development, I specialize in combining modern design principles with practical solutions that address the unique challenges of digital presence in DR Congo. My work is driven by a commitment to supporting economic growth, cultural representation, and technological innovation in Kinshasa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local businesses, including e-commerce platforms, corporate portals, and NGO websites.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target audience, ensuring alignment with their goals in DR Congo's dynamic market.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for mobile users, addressing the high reliance on mobile internet in Kinshasa.</w:t>
      </w:r>
    </w:p>
    <w:p>
      <w:pPr>
        <w:numPr>
          <w:ilvl w:val="0"/>
          <w:numId w:val="1001"/>
        </w:numPr>
        <w:pStyle w:val="Compact"/>
      </w:pPr>
      <w:r>
        <w:t xml:space="preserve">Integrated local languages (e.g., Lingala, French) into web content to enhance accessibility and engagement for Congolese users.</w:t>
      </w:r>
    </w:p>
    <w:bookmarkEnd w:id="22"/>
    <w:bookmarkStart w:id="23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startups and SMEs in Kinshasa, focusing on cost-effective solutions that prioritize scalability and user experience.</w:t>
      </w:r>
    </w:p>
    <w:p>
      <w:pPr>
        <w:numPr>
          <w:ilvl w:val="0"/>
          <w:numId w:val="1002"/>
        </w:numPr>
        <w:pStyle w:val="Compact"/>
      </w:pPr>
      <w:r>
        <w:t xml:space="preserve">Created landing pages, social media graphics, and email templates for campaigns targeting Congolese audiences.</w:t>
      </w:r>
    </w:p>
    <w:p>
      <w:pPr>
        <w:numPr>
          <w:ilvl w:val="0"/>
          <w:numId w:val="1002"/>
        </w:numPr>
        <w:pStyle w:val="Compact"/>
      </w:pPr>
      <w:r>
        <w:t xml:space="preserve">Conducted workshops on basic web design principles for local entrepreneurs in Kinshasa to foster digital literacy.</w:t>
      </w:r>
    </w:p>
    <w:bookmarkEnd w:id="23"/>
    <w:bookmarkStart w:id="24" w:name="internship---digital-marketing-assistant"/>
    <w:p>
      <w:pPr>
        <w:pStyle w:val="Heading4"/>
      </w:pPr>
      <w:r>
        <w:t xml:space="preserve">Internship - Digital Marketing Assistant</w:t>
      </w:r>
    </w:p>
    <w:p>
      <w:pPr>
        <w:pStyle w:val="FirstParagraph"/>
      </w:pPr>
      <w:r>
        <w:rPr>
          <w:iCs/>
          <w:i/>
        </w:rPr>
        <w:t xml:space="preserve">[Company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Aided in the development of digital marketing strategies for local brands, including website content creation and SEO optimization.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social media platforms to promote businesses in Kinshasa and other regions of DR Congo.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[University Name], Kinshasa, DR Congo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Web Development, Graphic Design, Human-Computer Interaction.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"Digital Transformation in Kinshasa's Business Ecosystem" as part of the final project.</w:t>
      </w:r>
    </w:p>
    <w:bookmarkEnd w:id="26"/>
    <w:bookmarkStart w:id="27" w:name="certificate-in-web-design"/>
    <w:p>
      <w:pPr>
        <w:pStyle w:val="Heading4"/>
      </w:pPr>
      <w:r>
        <w:t xml:space="preserve">Certificate in Web Design</w:t>
      </w:r>
    </w:p>
    <w:p>
      <w:pPr>
        <w:pStyle w:val="FirstParagraph"/>
      </w:pPr>
      <w:r>
        <w:rPr>
          <w:iCs/>
          <w:i/>
        </w:rPr>
        <w:t xml:space="preserve">[Institute Name], Online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Courses: Responsive Design, UX/UI Principles, WordPress Development.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tools like Adobe XD, Figma, and Sketch for designing interfaces tailored to Congolese users.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Figma, Adobe Photoshop.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&amp; Linguistic:</w:t>
      </w:r>
      <w:r>
        <w:t xml:space="preserve"> </w:t>
      </w:r>
      <w:r>
        <w:t xml:space="preserve">Proficient in French and Lingala; basic knowledge of Swahili and Kikongo.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teamwork, and adaptability to thrive in Kinshasa's fast-paced environment.</w:t>
      </w:r>
    </w:p>
    <w:bookmarkEnd w:id="29"/>
    <w:bookmarkStart w:id="30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Redesign of [Local NGO Website], Kinshasa.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a modern, accessible website to promote the NGO's mission and fundraising efforts. Integrated multilingual support and mobile optimization to reach a broader audience in DR Congo.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E-commerce Platform for [Congolese Business].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secure online store tailored to the needs of small businesses in Kinshasa, with features like local payment gateways and simplified navigation.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proficiency.</w:t>
      </w:r>
    </w:p>
    <w:p>
      <w:pPr>
        <w:numPr>
          <w:ilvl w:val="0"/>
          <w:numId w:val="1007"/>
        </w:numPr>
        <w:pStyle w:val="Compact"/>
      </w:pPr>
      <w:r>
        <w:t xml:space="preserve">Lingala – Fluent.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Digital Garage - Web Design Certificate</w:t>
      </w:r>
      <w:r>
        <w:t xml:space="preserve">, 2023.</w:t>
      </w:r>
      <w:r>
        <w:br/>
      </w:r>
    </w:p>
    <w:p>
      <w:pPr>
        <w:pStyle w:val="BodyText"/>
      </w:pPr>
      <w:r>
        <w:t xml:space="preserve">Issued by Google, this certification highlights expertise in building and optimizing websites for diverse audiences, including those in DR Congo.</w:t>
      </w:r>
    </w:p>
    <w:p>
      <w:pPr>
        <w:pStyle w:val="BodyText"/>
      </w:pPr>
      <w:r>
        <w:rPr>
          <w:bCs/>
          <w:b/>
        </w:rPr>
        <w:t xml:space="preserve">Cisco Networking Academy - Introduction to Cybersecurity</w:t>
      </w:r>
      <w:r>
        <w:t xml:space="preserve">, 2022.</w:t>
      </w:r>
      <w:r>
        <w:br/>
      </w:r>
    </w:p>
    <w:p>
      <w:pPr>
        <w:pStyle w:val="BodyText"/>
      </w:pPr>
      <w:r>
        <w:t xml:space="preserve">Enhanced understanding of securing web assets, critical for protecting businesses in Kinshasa's growing digital landscape.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Kinshasa Web Designers Association (KWDA)</w:t>
      </w:r>
      <w:r>
        <w:t xml:space="preserve">, Member since 2021.</w:t>
      </w:r>
      <w:r>
        <w:br/>
      </w:r>
      <w:r>
        <w:t xml:space="preserve">Participated in workshops and networking events to collaborate with fellow designers in DR Congo, promoting the exchange of ideas and best practices for web design in the region.</w:t>
      </w:r>
    </w:p>
    <w:p>
      <w:pPr>
        <w:pStyle w:val="BodyText"/>
      </w:pPr>
      <w:r>
        <w:rPr>
          <w:bCs/>
          <w:b/>
        </w:rPr>
        <w:t xml:space="preserve">Volunteer Web Designer for Local NGOs</w:t>
      </w:r>
      <w:r>
        <w:t xml:space="preserve">, 2020–Present.</w:t>
      </w:r>
      <w:r>
        <w:br/>
      </w:r>
      <w:r>
        <w:t xml:space="preserve">Provided free website design services to non-profits focused on education, healthcare, and environmental sustainability in Kinshasa.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previous employers and clients in DR Congo.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(DR Congo Kinshasa)</dc:title>
  <dc:creator/>
  <dc:language>en</dc:language>
  <cp:keywords/>
  <dcterms:created xsi:type="dcterms:W3CDTF">2025-11-24T20:54:34Z</dcterms:created>
  <dcterms:modified xsi:type="dcterms:W3CDTF">2025-11-24T20:54:34Z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