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web-designer-india-bangalore"/>
    <w:p>
      <w:pPr>
        <w:pStyle w:val="Heading2"/>
      </w:pPr>
      <w:r>
        <w:t xml:space="preserve">Web Designer | India Bangalore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 Bangalore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skilled Web Designer based in India Bangalore, with a proven track record of creating visually stunning, user-centric websites tailored for the dynamic digital landscape of the region. With [X years] of experience in the field, I specialize in responsive web design, UI/UX optimization, and branding solutions that align with local market trends. My expertise lies in delivering innovative digital experiences for businesses across industries such as e-commerce, technology startups, and service-oriented enterprises. As a Web Designer rooted in India Bangalore’s thriving tech ecosystem, I combine technical proficiency with a deep understanding of cultural nuances to craft websites that resonate with both global and regional audiences.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Computer Applications (BCA)</w:t>
      </w:r>
      <w:r>
        <w:br/>
      </w:r>
      <w:r>
        <w:t xml:space="preserve">[University Name], India Bangalore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Certificate in Web Design and Development</w:t>
      </w:r>
      <w:r>
        <w:br/>
      </w:r>
      <w:r>
        <w:t xml:space="preserve">[Institute Name], India Bangalore</w:t>
      </w:r>
      <w:r>
        <w:br/>
      </w:r>
      <w:r>
        <w:t xml:space="preserve">[Year of Completion]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India Bangalore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50+ websites for clients across sectors, including e-commerce platforms and SaaS startups in India Bangalore.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create responsive, mobile-first designs that improved user engagement by 30%.</w:t>
      </w:r>
    </w:p>
    <w:p>
      <w:pPr>
        <w:numPr>
          <w:ilvl w:val="0"/>
          <w:numId w:val="1001"/>
        </w:numPr>
        <w:pStyle w:val="Compact"/>
      </w:pPr>
      <w:r>
        <w:t xml:space="preserve">Implemented accessibility standards and SEO best practices to ensure compliance with local regulations and enhance search visibility in the Indian market.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designers, fostering a culture of innovation within the team.</w:t>
      </w:r>
    </w:p>
    <w:bookmarkEnd w:id="23"/>
    <w:bookmarkStart w:id="24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India Bangalore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maintained 20+ websites, focusing on brand identity, user experience, and performance optimization.</w:t>
      </w:r>
    </w:p>
    <w:p>
      <w:pPr>
        <w:numPr>
          <w:ilvl w:val="0"/>
          <w:numId w:val="1002"/>
        </w:numPr>
        <w:pStyle w:val="Compact"/>
      </w:pPr>
      <w:r>
        <w:t xml:space="preserve">Partnered with developers to ensure seamless integration of design elements with back-end systems.</w:t>
      </w:r>
    </w:p>
    <w:p>
      <w:pPr>
        <w:numPr>
          <w:ilvl w:val="0"/>
          <w:numId w:val="1002"/>
        </w:numPr>
        <w:pStyle w:val="Compact"/>
      </w:pPr>
      <w:r>
        <w:t xml:space="preserve">Conducted A/B testing to refine layouts and improve conversion rates for clients in the education and healthcare sectors.</w:t>
      </w:r>
    </w:p>
    <w:bookmarkEnd w:id="24"/>
    <w:bookmarkStart w:id="25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t xml:space="preserve">[Your Name], India Bangalore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custom web design solutions to SMEs in India Bangalore, including logo creation, website development, and content management system (CMS) integration.</w:t>
      </w:r>
    </w:p>
    <w:p>
      <w:pPr>
        <w:numPr>
          <w:ilvl w:val="0"/>
          <w:numId w:val="1003"/>
        </w:numPr>
        <w:pStyle w:val="Compact"/>
      </w:pPr>
      <w:r>
        <w:t xml:space="preserve">Delivered projects within tight deadlines while maintaining high-quality standards.</w:t>
      </w:r>
    </w:p>
    <w:p>
      <w:pPr>
        <w:numPr>
          <w:ilvl w:val="0"/>
          <w:numId w:val="1003"/>
        </w:numPr>
        <w:pStyle w:val="Compact"/>
      </w:pPr>
      <w:r>
        <w:t xml:space="preserve">Gained recognition for creating cost-effective digital solutions that empowered small businesses to compete in the Indian market.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Technologies:</w:t>
      </w:r>
      <w:r>
        <w:t xml:space="preserve"> </w:t>
      </w:r>
      <w:r>
        <w:t xml:space="preserve">HTML5, CSS3, JavaScript, WordPress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Wireframing, Prototyping, User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Time Management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</w:t>
      </w:r>
    </w:p>
    <w:bookmarkEnd w:id="27"/>
    <w:bookmarkStart w:id="31" w:name="projects"/>
    <w:p>
      <w:pPr>
        <w:pStyle w:val="Heading3"/>
      </w:pPr>
      <w:r>
        <w:t xml:space="preserve">Projects</w:t>
      </w:r>
    </w:p>
    <w:bookmarkStart w:id="28" w:name="e-commerce-platform-for-local-artisans"/>
    <w:p>
      <w:pPr>
        <w:pStyle w:val="Heading4"/>
      </w:pPr>
      <w:r>
        <w:t xml:space="preserve">E-Commerce Platform for Local Artisans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responsive e-commerce website for an NGO in India Bangalore that supports local artisans. The platform enables users to purchase handmade products while ensuring fair wages for creators.</w:t>
      </w:r>
    </w:p>
    <w:p>
      <w:pPr>
        <w:numPr>
          <w:ilvl w:val="0"/>
          <w:numId w:val="1005"/>
        </w:numPr>
        <w:pStyle w:val="Compact"/>
      </w:pPr>
      <w:r>
        <w:t xml:space="preserve">Integrated secure payment gateways and optimized the site for mobile users, increasing sales by 25% within six months.</w:t>
      </w:r>
    </w:p>
    <w:p>
      <w:pPr>
        <w:numPr>
          <w:ilvl w:val="0"/>
          <w:numId w:val="1005"/>
        </w:numPr>
        <w:pStyle w:val="Compact"/>
      </w:pPr>
      <w:r>
        <w:t xml:space="preserve">Implemented a multilingual interface to cater to diverse user bases in India Bangalore.</w:t>
      </w:r>
    </w:p>
    <w:bookmarkEnd w:id="28"/>
    <w:bookmarkStart w:id="29" w:name="startup-website-redesign"/>
    <w:p>
      <w:pPr>
        <w:pStyle w:val="Heading4"/>
      </w:pPr>
      <w:r>
        <w:t xml:space="preserve">Startup Website Redesign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Redesigned the website for a tech startup based in India Bangalore, focusing on modern aesthetics and intuitive navigation.</w:t>
      </w:r>
    </w:p>
    <w:p>
      <w:pPr>
        <w:numPr>
          <w:ilvl w:val="0"/>
          <w:numId w:val="1006"/>
        </w:numPr>
        <w:pStyle w:val="Compact"/>
      </w:pPr>
      <w:r>
        <w:t xml:space="preserve">Reduced bounce rate by 18% through improved layout and content structure.</w:t>
      </w:r>
    </w:p>
    <w:p>
      <w:pPr>
        <w:numPr>
          <w:ilvl w:val="0"/>
          <w:numId w:val="1006"/>
        </w:numPr>
        <w:pStyle w:val="Compact"/>
      </w:pPr>
      <w:r>
        <w:t xml:space="preserve">Enhanced the site’s performance, resulting in faster load times and better search engine rankings.</w:t>
      </w:r>
    </w:p>
    <w:bookmarkEnd w:id="29"/>
    <w:bookmarkStart w:id="30" w:name="community-awareness-portal"/>
    <w:p>
      <w:pPr>
        <w:pStyle w:val="Heading4"/>
      </w:pPr>
      <w:r>
        <w:t xml:space="preserve">Community Awareness Portal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responsive website to raise awareness about environmental issues in India Bangalore.</w:t>
      </w:r>
    </w:p>
    <w:p>
      <w:pPr>
        <w:numPr>
          <w:ilvl w:val="0"/>
          <w:numId w:val="1007"/>
        </w:numPr>
        <w:pStyle w:val="Compact"/>
      </w:pPr>
      <w:r>
        <w:t xml:space="preserve">Incorporated interactive maps and real-time data visualization tools to engage users.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ensure the platform’s content was accurate and impactful.</w:t>
      </w:r>
    </w:p>
    <w:bookmarkEnd w:id="30"/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Analytics Individual Qualification (GAIQ)</w:t>
      </w:r>
      <w:r>
        <w:br/>
      </w:r>
      <w:r>
        <w:t xml:space="preserve">Google, [Year]</w:t>
      </w:r>
    </w:p>
    <w:p>
      <w:pPr>
        <w:pStyle w:val="BodyText"/>
      </w:pPr>
      <w:r>
        <w:rPr>
          <w:bCs/>
          <w:b/>
        </w:rPr>
        <w:t xml:space="preserve">Adobe Certified Expert – Photoshop</w:t>
      </w:r>
      <w:r>
        <w:br/>
      </w:r>
      <w:r>
        <w:t xml:space="preserve">Adobe, [Year]</w:t>
      </w:r>
    </w:p>
    <w:p>
      <w:pPr>
        <w:pStyle w:val="BodyText"/>
      </w:pPr>
      <w:r>
        <w:rPr>
          <w:bCs/>
          <w:b/>
        </w:rPr>
        <w:t xml:space="preserve">Coursera: Web Design for Everybody Specialization</w:t>
      </w:r>
      <w:r>
        <w:br/>
      </w:r>
      <w:r>
        <w:t xml:space="preserve">University of Michigan, [Year]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Bangalore Web Designers Association (BWDA)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Designed websites for NGOs in India Bangalore to support educational initiatives.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local tech meetups, contributing to open-source projects, and staying updated on design trends in the Indian digital space.</w:t>
      </w:r>
    </w:p>
    <w:bookmarkEnd w:id="33"/>
    <w:p>
      <w:pPr>
        <w:pStyle w:val="FirstParagraph"/>
      </w:pPr>
      <w:r>
        <w:t xml:space="preserve">This Curriculum Vitae is tailored for a Web Designer based in India Bangalore, reflecting expertise in creating digital solutions that cater to the region’s unique market demands.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| India Bangalore</dc:title>
  <dc:creator/>
  <dc:language>en</dc:language>
  <cp:keywords/>
  <dcterms:created xsi:type="dcterms:W3CDTF">2026-05-31T17:44:09Z</dcterms:created>
  <dcterms:modified xsi:type="dcterms:W3CDTF">2026-05-31T17:44:09Z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