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for</w:t>
      </w:r>
      <w:r>
        <w:t xml:space="preserve"> </w:t>
      </w:r>
      <w:r>
        <w:t xml:space="preserve">Web</w:t>
      </w:r>
      <w:r>
        <w:t xml:space="preserve"> </w:t>
      </w:r>
      <w:r>
        <w:t xml:space="preserve">Designer</w:t>
      </w:r>
      <w:r>
        <w:t xml:space="preserve"> </w:t>
      </w:r>
      <w:r>
        <w:t xml:space="preserve">in</w:t>
      </w:r>
      <w:r>
        <w:t xml:space="preserve"> </w:t>
      </w:r>
      <w:r>
        <w:t xml:space="preserve">Qatar</w:t>
      </w:r>
      <w:r>
        <w:t xml:space="preserve"> </w:t>
      </w:r>
      <w:r>
        <w:t xml:space="preserve">Doha</w:t>
      </w:r>
    </w:p>
    <w:bookmarkStart w:id="35" w:name="curriculum-vitae"/>
    <w:p>
      <w:pPr>
        <w:pStyle w:val="Heading1"/>
      </w:pPr>
      <w:r>
        <w:t xml:space="preserve">Curriculum Vitae</w:t>
      </w:r>
    </w:p>
    <w:bookmarkStart w:id="34" w:name="web-designer-qatar-doha"/>
    <w:p>
      <w:pPr>
        <w:pStyle w:val="Heading2"/>
      </w:pPr>
      <w:r>
        <w:t xml:space="preserve">Web Designer | Qatar Doha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+974 1234 5678</w:t>
      </w:r>
    </w:p>
    <w:p>
      <w:pPr>
        <w:pStyle w:val="BodyText"/>
      </w:pPr>
      <w:r>
        <w:rPr>
          <w:bCs/>
          <w:b/>
        </w:rPr>
        <w:t xml:space="preserve">Location:</w:t>
      </w:r>
      <w:r>
        <w:t xml:space="preserve"> </w:t>
      </w:r>
      <w:r>
        <w:t xml:space="preserve">Qatar Doha</w:t>
      </w:r>
    </w:p>
    <w:bookmarkEnd w:id="20"/>
    <w:bookmarkStart w:id="21" w:name="professional-summary"/>
    <w:p>
      <w:pPr>
        <w:pStyle w:val="Heading3"/>
      </w:pPr>
      <w:r>
        <w:t xml:space="preserve">Professional Summary</w:t>
      </w:r>
    </w:p>
    <w:p>
      <w:pPr>
        <w:pStyle w:val="FirstParagraph"/>
      </w:pPr>
      <w:r>
        <w:t xml:space="preserve">A passionate and experienced Web Designer with a strong focus on creating visually stunning, user-centric websites tailored for the dynamic market of Qatar Doha. With over [X] years of expertise in designing responsive and scalable web solutions, I have successfully delivered projects for clients across industries such as hospitality, e-commerce, and technology. My work aligns with the latest design trends while incorporating cultural sensitivity and technical precision required for the Qatari digital landscape. As a Web Designer in Qatar Doha, I am dedicated to blending creativity with functionality to meet both business goals and user expectations.</w:t>
      </w:r>
    </w:p>
    <w:bookmarkEnd w:id="21"/>
    <w:bookmarkStart w:id="24" w:name="professional-experience"/>
    <w:p>
      <w:pPr>
        <w:pStyle w:val="Heading3"/>
      </w:pPr>
      <w:r>
        <w:t xml:space="preserve">Professional Experience</w:t>
      </w:r>
    </w:p>
    <w:bookmarkStart w:id="22" w:name="senior-web-designer"/>
    <w:p>
      <w:pPr>
        <w:pStyle w:val="Heading4"/>
      </w:pPr>
      <w:r>
        <w:t xml:space="preserve">Senior Web Designer</w:t>
      </w:r>
    </w:p>
    <w:p>
      <w:pPr>
        <w:pStyle w:val="FirstParagraph"/>
      </w:pPr>
      <w:r>
        <w:rPr>
          <w:bCs/>
          <w:b/>
        </w:rPr>
        <w:t xml:space="preserve">[Company Name], Qatar Doha</w:t>
      </w:r>
    </w:p>
    <w:p>
      <w:pPr>
        <w:pStyle w:val="BodyText"/>
      </w:pPr>
      <w:r>
        <w:rPr>
          <w:iCs/>
          <w:i/>
        </w:rPr>
        <w:t xml:space="preserve">January 2021 – Present</w:t>
      </w:r>
    </w:p>
    <w:p>
      <w:pPr>
        <w:numPr>
          <w:ilvl w:val="0"/>
          <w:numId w:val="1001"/>
        </w:numPr>
        <w:pStyle w:val="Compact"/>
      </w:pPr>
      <w:r>
        <w:t xml:space="preserve">Lead the design and development of over [X] websites for local and international clients, ensuring compliance with Qatari standards and digital marketing strategies.</w:t>
      </w:r>
    </w:p>
    <w:p>
      <w:pPr>
        <w:numPr>
          <w:ilvl w:val="0"/>
          <w:numId w:val="1001"/>
        </w:numPr>
        <w:pStyle w:val="Compact"/>
      </w:pPr>
      <w:r>
        <w:t xml:space="preserve">Crafted responsive layouts using HTML5, CSS3, and JavaScript frameworks like React.js to optimize performance on mobile-first platforms, which are critical in Qatar Doha's tech-driven environment.</w:t>
      </w:r>
    </w:p>
    <w:p>
      <w:pPr>
        <w:numPr>
          <w:ilvl w:val="0"/>
          <w:numId w:val="1001"/>
        </w:numPr>
        <w:pStyle w:val="Compact"/>
      </w:pPr>
      <w:r>
        <w:t xml:space="preserve">Collaborated with cross-functional teams to integrate UI/UX best practices, resulting in a 30% increase in user engagement for key clients.</w:t>
      </w:r>
    </w:p>
    <w:p>
      <w:pPr>
        <w:numPr>
          <w:ilvl w:val="0"/>
          <w:numId w:val="1001"/>
        </w:numPr>
        <w:pStyle w:val="Compact"/>
      </w:pPr>
      <w:r>
        <w:t xml:space="preserve">Provided mentorship to junior designers and conducted training sessions on modern design tools such as Figma and Adobe XD, tailored to the needs of the Qatari market.</w:t>
      </w:r>
    </w:p>
    <w:bookmarkEnd w:id="22"/>
    <w:bookmarkStart w:id="23" w:name="web-designer"/>
    <w:p>
      <w:pPr>
        <w:pStyle w:val="Heading4"/>
      </w:pPr>
      <w:r>
        <w:t xml:space="preserve">Web Designer</w:t>
      </w:r>
    </w:p>
    <w:p>
      <w:pPr>
        <w:pStyle w:val="FirstParagraph"/>
      </w:pPr>
      <w:r>
        <w:rPr>
          <w:bCs/>
          <w:b/>
        </w:rPr>
        <w:t xml:space="preserve">[Previous Company], Qatar Doha</w:t>
      </w:r>
    </w:p>
    <w:p>
      <w:pPr>
        <w:pStyle w:val="BodyText"/>
      </w:pPr>
      <w:r>
        <w:rPr>
          <w:iCs/>
          <w:i/>
        </w:rPr>
        <w:t xml:space="preserve">June 2018 – December 2020</w:t>
      </w:r>
    </w:p>
    <w:p>
      <w:pPr>
        <w:numPr>
          <w:ilvl w:val="0"/>
          <w:numId w:val="1002"/>
        </w:numPr>
        <w:pStyle w:val="Compact"/>
      </w:pPr>
      <w:r>
        <w:t xml:space="preserve">Designed and maintained websites for Qatari businesses, including e-commerce platforms and corporate portals, ensuring alignment with brand identity and user accessibility.</w:t>
      </w:r>
    </w:p>
    <w:p>
      <w:pPr>
        <w:numPr>
          <w:ilvl w:val="0"/>
          <w:numId w:val="1002"/>
        </w:numPr>
        <w:pStyle w:val="Compact"/>
      </w:pPr>
      <w:r>
        <w:t xml:space="preserve">Utilized WordPress and custom coding to develop SEO-friendly websites that enhanced online visibility for clients in Qatar Doha.</w:t>
      </w:r>
    </w:p>
    <w:p>
      <w:pPr>
        <w:numPr>
          <w:ilvl w:val="0"/>
          <w:numId w:val="1002"/>
        </w:numPr>
        <w:pStyle w:val="Compact"/>
      </w:pPr>
      <w:r>
        <w:t xml:space="preserve">Conducted A/B testing to refine design elements, leading to a 25% improvement in conversion rates for client projects.</w:t>
      </w:r>
    </w:p>
    <w:p>
      <w:pPr>
        <w:numPr>
          <w:ilvl w:val="0"/>
          <w:numId w:val="1002"/>
        </w:numPr>
        <w:pStyle w:val="Compact"/>
      </w:pPr>
      <w:r>
        <w:t xml:space="preserve">Partnered with local developers to implement innovative solutions, such as interactive maps and Arabic language support, crucial for the Qatari audience.</w:t>
      </w:r>
    </w:p>
    <w:bookmarkEnd w:id="23"/>
    <w:bookmarkEnd w:id="24"/>
    <w:bookmarkStart w:id="26" w:name="education"/>
    <w:p>
      <w:pPr>
        <w:pStyle w:val="Heading3"/>
      </w:pPr>
      <w:r>
        <w:t xml:space="preserve">Education</w:t>
      </w:r>
    </w:p>
    <w:bookmarkStart w:id="25" w:name="bachelor-of-science-in-graphic-design"/>
    <w:p>
      <w:pPr>
        <w:pStyle w:val="Heading4"/>
      </w:pPr>
      <w:r>
        <w:t xml:space="preserve">Bachelor of Science in Graphic Design</w:t>
      </w:r>
    </w:p>
    <w:p>
      <w:pPr>
        <w:pStyle w:val="FirstParagraph"/>
      </w:pPr>
      <w:r>
        <w:rPr>
          <w:bCs/>
          <w:b/>
        </w:rPr>
        <w:t xml:space="preserve">[University Name], Doha, Qatar</w:t>
      </w:r>
    </w:p>
    <w:p>
      <w:pPr>
        <w:pStyle w:val="BodyText"/>
      </w:pPr>
      <w:r>
        <w:rPr>
          <w:iCs/>
          <w:i/>
        </w:rPr>
        <w:t xml:space="preserve">Graduated: [Year]</w:t>
      </w:r>
    </w:p>
    <w:p>
      <w:pPr>
        <w:numPr>
          <w:ilvl w:val="0"/>
          <w:numId w:val="1003"/>
        </w:numPr>
        <w:pStyle w:val="Compact"/>
      </w:pPr>
      <w:r>
        <w:t xml:space="preserve">Specialized in digital design, with coursework focused on web development, user experience (UX), and multimedia design.</w:t>
      </w:r>
    </w:p>
    <w:p>
      <w:pPr>
        <w:numPr>
          <w:ilvl w:val="0"/>
          <w:numId w:val="1003"/>
        </w:numPr>
        <w:pStyle w:val="Compact"/>
      </w:pPr>
      <w:r>
        <w:t xml:space="preserve">Participated in a capstone project to create a responsive website for a local Qatari NGO, which received recognition for its innovative approach.</w:t>
      </w:r>
    </w:p>
    <w:bookmarkEnd w:id="25"/>
    <w:bookmarkEnd w:id="26"/>
    <w:bookmarkStart w:id="27" w:name="skills"/>
    <w:p>
      <w:pPr>
        <w:pStyle w:val="Heading3"/>
      </w:pPr>
      <w:r>
        <w:t xml:space="preserve">Skills</w:t>
      </w:r>
    </w:p>
    <w:p>
      <w:pPr>
        <w:numPr>
          <w:ilvl w:val="0"/>
          <w:numId w:val="1004"/>
        </w:numPr>
        <w:pStyle w:val="Compact"/>
      </w:pPr>
      <w:r>
        <w:rPr>
          <w:bCs/>
          <w:b/>
        </w:rPr>
        <w:t xml:space="preserve">Design Tools:</w:t>
      </w:r>
      <w:r>
        <w:t xml:space="preserve"> </w:t>
      </w:r>
      <w:r>
        <w:t xml:space="preserve">Adobe Creative Suite (Photoshop, Illustrator, InDesign), Figma, Sketch</w:t>
      </w:r>
    </w:p>
    <w:p>
      <w:pPr>
        <w:numPr>
          <w:ilvl w:val="0"/>
          <w:numId w:val="1004"/>
        </w:numPr>
        <w:pStyle w:val="Compact"/>
      </w:pPr>
      <w:r>
        <w:rPr>
          <w:bCs/>
          <w:b/>
        </w:rPr>
        <w:t xml:space="preserve">Coding Languages:</w:t>
      </w:r>
      <w:r>
        <w:t xml:space="preserve"> </w:t>
      </w:r>
      <w:r>
        <w:t xml:space="preserve">HTML5, CSS3, JavaScript, PHP</w:t>
      </w:r>
    </w:p>
    <w:p>
      <w:pPr>
        <w:numPr>
          <w:ilvl w:val="0"/>
          <w:numId w:val="1004"/>
        </w:numPr>
        <w:pStyle w:val="Compact"/>
      </w:pPr>
      <w:r>
        <w:rPr>
          <w:bCs/>
          <w:b/>
        </w:rPr>
        <w:t xml:space="preserve">Frameworks:</w:t>
      </w:r>
      <w:r>
        <w:t xml:space="preserve"> </w:t>
      </w:r>
      <w:r>
        <w:t xml:space="preserve">React.js, Bootstrap</w:t>
      </w:r>
    </w:p>
    <w:p>
      <w:pPr>
        <w:numPr>
          <w:ilvl w:val="0"/>
          <w:numId w:val="1004"/>
        </w:numPr>
        <w:pStyle w:val="Compact"/>
      </w:pPr>
      <w:r>
        <w:rPr>
          <w:bCs/>
          <w:b/>
        </w:rPr>
        <w:t xml:space="preserve">Project Management:</w:t>
      </w:r>
      <w:r>
        <w:t xml:space="preserve"> </w:t>
      </w:r>
      <w:r>
        <w:t xml:space="preserve">Agile methodologies, Jira, Trello</w:t>
      </w:r>
    </w:p>
    <w:p>
      <w:pPr>
        <w:numPr>
          <w:ilvl w:val="0"/>
          <w:numId w:val="1004"/>
        </w:numPr>
        <w:pStyle w:val="Compact"/>
      </w:pPr>
      <w:r>
        <w:rPr>
          <w:bCs/>
          <w:b/>
        </w:rPr>
        <w:t xml:space="preserve">Languages:</w:t>
      </w:r>
      <w:r>
        <w:t xml:space="preserve"> </w:t>
      </w:r>
      <w:r>
        <w:t xml:space="preserve">English (fluent), Arabic (proficient)</w:t>
      </w:r>
    </w:p>
    <w:bookmarkEnd w:id="27"/>
    <w:bookmarkStart w:id="28" w:name="certifications"/>
    <w:p>
      <w:pPr>
        <w:pStyle w:val="Heading3"/>
      </w:pPr>
      <w:r>
        <w:t xml:space="preserve">Certifications</w:t>
      </w:r>
    </w:p>
    <w:p>
      <w:pPr>
        <w:numPr>
          <w:ilvl w:val="0"/>
          <w:numId w:val="1005"/>
        </w:numPr>
        <w:pStyle w:val="Compact"/>
      </w:pPr>
      <w:r>
        <w:rPr>
          <w:bCs/>
          <w:b/>
        </w:rPr>
        <w:t xml:space="preserve">Google Analytics Individual Qualification</w:t>
      </w:r>
      <w:r>
        <w:t xml:space="preserve"> </w:t>
      </w:r>
      <w:r>
        <w:t xml:space="preserve">– Google, 2021</w:t>
      </w:r>
    </w:p>
    <w:p>
      <w:pPr>
        <w:numPr>
          <w:ilvl w:val="0"/>
          <w:numId w:val="1005"/>
        </w:numPr>
        <w:pStyle w:val="Compact"/>
      </w:pPr>
      <w:r>
        <w:rPr>
          <w:bCs/>
          <w:b/>
        </w:rPr>
        <w:t xml:space="preserve">Adobe Certified Expert (ACE) in Photoshop and Illustrator</w:t>
      </w:r>
      <w:r>
        <w:t xml:space="preserve"> </w:t>
      </w:r>
      <w:r>
        <w:t xml:space="preserve">– Adobe, 2020</w:t>
      </w:r>
    </w:p>
    <w:p>
      <w:pPr>
        <w:numPr>
          <w:ilvl w:val="0"/>
          <w:numId w:val="1005"/>
        </w:numPr>
        <w:pStyle w:val="Compact"/>
      </w:pPr>
      <w:r>
        <w:rPr>
          <w:bCs/>
          <w:b/>
        </w:rPr>
        <w:t xml:space="preserve">Certified ScrumMaster (CSM)</w:t>
      </w:r>
      <w:r>
        <w:t xml:space="preserve"> </w:t>
      </w:r>
      <w:r>
        <w:t xml:space="preserve">– Scrum Alliance, 2019</w:t>
      </w:r>
    </w:p>
    <w:bookmarkEnd w:id="28"/>
    <w:bookmarkStart w:id="31" w:name="projects"/>
    <w:p>
      <w:pPr>
        <w:pStyle w:val="Heading3"/>
      </w:pPr>
      <w:r>
        <w:t xml:space="preserve">Projects</w:t>
      </w:r>
    </w:p>
    <w:bookmarkStart w:id="29" w:name="qatar-national-museum-website-redesign"/>
    <w:p>
      <w:pPr>
        <w:pStyle w:val="Heading4"/>
      </w:pPr>
      <w:r>
        <w:t xml:space="preserve">Qatar National Museum Website Redesign</w:t>
      </w:r>
    </w:p>
    <w:p>
      <w:pPr>
        <w:pStyle w:val="FirstParagraph"/>
      </w:pPr>
      <w:r>
        <w:rPr>
          <w:iCs/>
          <w:i/>
        </w:rPr>
        <w:t xml:space="preserve">2021</w:t>
      </w:r>
    </w:p>
    <w:p>
      <w:pPr>
        <w:pStyle w:val="BodyText"/>
      </w:pPr>
      <w:r>
        <w:t xml:space="preserve">Collaborated with a team to redesign the official website of the Qatar National Museum, emphasizing cultural storytelling through immersive multimedia elements and mobile responsiveness. The project received accolades for its alignment with Qatari heritage and modern design standards.</w:t>
      </w:r>
    </w:p>
    <w:bookmarkEnd w:id="29"/>
    <w:bookmarkStart w:id="30" w:name="smart-doha-e-commerce-platform"/>
    <w:p>
      <w:pPr>
        <w:pStyle w:val="Heading4"/>
      </w:pPr>
      <w:r>
        <w:t xml:space="preserve">Smart Doha E-Commerce Platform</w:t>
      </w:r>
    </w:p>
    <w:p>
      <w:pPr>
        <w:pStyle w:val="FirstParagraph"/>
      </w:pPr>
      <w:r>
        <w:rPr>
          <w:iCs/>
          <w:i/>
        </w:rPr>
        <w:t xml:space="preserve">2020</w:t>
      </w:r>
    </w:p>
    <w:p>
      <w:pPr>
        <w:pStyle w:val="BodyText"/>
      </w:pPr>
      <w:r>
        <w:t xml:space="preserve">Developed a fully functional e-commerce platform tailored for local businesses in Qatar Doha, integrating Arabic language support and secure payment gateways. The platform increased online sales by 40% for participating merchants.</w:t>
      </w:r>
    </w:p>
    <w:bookmarkEnd w:id="30"/>
    <w:bookmarkEnd w:id="31"/>
    <w:bookmarkStart w:id="32" w:name="professional-affiliations"/>
    <w:p>
      <w:pPr>
        <w:pStyle w:val="Heading3"/>
      </w:pPr>
      <w:r>
        <w:t xml:space="preserve">Professional Affiliations</w:t>
      </w:r>
    </w:p>
    <w:p>
      <w:pPr>
        <w:numPr>
          <w:ilvl w:val="0"/>
          <w:numId w:val="1006"/>
        </w:numPr>
        <w:pStyle w:val="Compact"/>
      </w:pPr>
      <w:r>
        <w:t xml:space="preserve">Member of the Qatar Web Design Association (QWDA)</w:t>
      </w:r>
    </w:p>
    <w:p>
      <w:pPr>
        <w:numPr>
          <w:ilvl w:val="0"/>
          <w:numId w:val="1006"/>
        </w:numPr>
        <w:pStyle w:val="Compact"/>
      </w:pPr>
      <w:r>
        <w:t xml:space="preserve">Active participant in design meetups and conferences in Doha, such as the Qatar Digital Week</w:t>
      </w:r>
    </w:p>
    <w:bookmarkEnd w:id="32"/>
    <w:bookmarkStart w:id="33" w:name="additional-information"/>
    <w:p>
      <w:pPr>
        <w:pStyle w:val="Heading3"/>
      </w:pPr>
      <w:r>
        <w:t xml:space="preserve">Additional Information</w:t>
      </w:r>
    </w:p>
    <w:p>
      <w:pPr>
        <w:pStyle w:val="FirstParagraph"/>
      </w:pPr>
      <w:r>
        <w:t xml:space="preserve">As a Web Designer in Qatar Doha, I am deeply committed to contributing to the region's digital growth. My work reflects an understanding of local cultural nuances, such as incorporating traditional motifs and ensuring accessibility for diverse audiences. I am also passionate about mentoring aspiring designers and fostering innovation in the Qatari tech ecosystem.</w:t>
      </w:r>
    </w:p>
    <w:bookmarkEnd w:id="33"/>
    <w:p>
      <w:pPr>
        <w:pStyle w:val="BodyText"/>
      </w:pPr>
      <w:r>
        <w:t xml:space="preserve">Curriculum Vitae | Web Designer | Qatar Doha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for Web Designer in Qatar Doha</dc:title>
  <dc:creator/>
  <dc:language>en</dc:language>
  <cp:keywords/>
  <dcterms:created xsi:type="dcterms:W3CDTF">2026-04-28T06:41:55Z</dcterms:created>
  <dcterms:modified xsi:type="dcterms:W3CDTF">2026-04-28T06:41:55Z</dcterms:modified>
</cp:coreProperties>
</file>

<file path=docProps/custom.xml><?xml version="1.0" encoding="utf-8"?>
<Properties xmlns="http://schemas.openxmlformats.org/officeDocument/2006/custom-properties" xmlns:vt="http://schemas.openxmlformats.org/officeDocument/2006/docPropsVTypes"/>
</file>