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web-designer"/>
    <w:p>
      <w:pPr>
        <w:pStyle w:val="Heading2"/>
      </w:pPr>
      <w:r>
        <w:t xml:space="preserve">Web Designer</w:t>
      </w:r>
    </w:p>
    <w:p>
      <w:pPr>
        <w:pStyle w:val="FirstParagraph"/>
      </w:pPr>
      <w:r>
        <w:t xml:space="preserve">Sudan Khartoum | Contact: +249 123 456 789 | Email: info@webdesignerkhartoum.com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Date of Birth:</w:t>
      </w:r>
      <w:r>
        <w:t xml:space="preserve"> </w:t>
      </w:r>
      <w:r>
        <w:t xml:space="preserve">January 1, 1995</w:t>
      </w:r>
      <w:r>
        <w:br/>
      </w:r>
      <w:r>
        <w:rPr>
          <w:bCs/>
          <w:b/>
        </w:rPr>
        <w:t xml:space="preserve">Place of Birth:</w:t>
      </w:r>
      <w:r>
        <w:t xml:space="preserve"> </w:t>
      </w:r>
      <w:r>
        <w:t xml:space="preserve">Khartoum, Sudan</w:t>
      </w:r>
      <w:r>
        <w:br/>
      </w:r>
      <w:r>
        <w:rPr>
          <w:bCs/>
          <w:b/>
        </w:rPr>
        <w:t xml:space="preserve">Nationality:</w:t>
      </w:r>
      <w:r>
        <w:t xml:space="preserve"> </w:t>
      </w:r>
      <w:r>
        <w:t xml:space="preserve">Sudanese</w:t>
      </w:r>
    </w:p>
    <w:bookmarkEnd w:id="20"/>
    <w:bookmarkStart w:id="21" w:name="professional-summary"/>
    <w:p>
      <w:pPr>
        <w:pStyle w:val="Heading3"/>
      </w:pPr>
      <w:r>
        <w:t xml:space="preserve">Professional Summary</w:t>
      </w:r>
    </w:p>
    <w:p>
      <w:pPr>
        <w:pStyle w:val="FirstParagraph"/>
      </w:pPr>
      <w:r>
        <w:t xml:space="preserve">A passionate Web Designer with over 5 years of experience in creating visually stunning and user-friendly websites tailored for the Sudan Khartoum market. Specializing in responsive design, front-end development, and digital marketing strategies to meet the unique needs of businesses in Sudan. Proficient in leveraging local trends and cultural insights to deliver web solutions that resonate with Sudanese audiences. Committed to excellence, innovation, and delivering projects on time within budget.</w:t>
      </w:r>
    </w:p>
    <w:bookmarkEnd w:id="21"/>
    <w:bookmarkStart w:id="22" w:name="education"/>
    <w:p>
      <w:pPr>
        <w:pStyle w:val="Heading3"/>
      </w:pPr>
      <w:r>
        <w:t xml:space="preserve">Education</w:t>
      </w:r>
    </w:p>
    <w:p>
      <w:pPr>
        <w:pStyle w:val="FirstParagraph"/>
      </w:pPr>
      <w:r>
        <w:rPr>
          <w:bCs/>
          <w:b/>
        </w:rPr>
        <w:t xml:space="preserve">Bachelor of Science in Computer Science</w:t>
      </w:r>
      <w:r>
        <w:br/>
      </w:r>
      <w:r>
        <w:t xml:space="preserve">University of Khartoum, Sudan</w:t>
      </w:r>
      <w:r>
        <w:br/>
      </w:r>
      <w:r>
        <w:t xml:space="preserve">Graduated: June 2017</w:t>
      </w:r>
      <w:r>
        <w:br/>
      </w:r>
      <w:r>
        <w:t xml:space="preserve">- Focused on web development, graphic design, and digital marketing.</w:t>
      </w:r>
      <w:r>
        <w:br/>
      </w:r>
      <w:r>
        <w:t xml:space="preserve">- Honors: Best Project in Web Development (2017).</w:t>
      </w:r>
    </w:p>
    <w:p>
      <w:pPr>
        <w:pStyle w:val="BodyText"/>
      </w:pPr>
      <w:r>
        <w:rPr>
          <w:bCs/>
          <w:b/>
        </w:rPr>
        <w:t xml:space="preserve">Certificate in Advanced Web Design</w:t>
      </w:r>
      <w:r>
        <w:br/>
      </w:r>
      <w:r>
        <w:t xml:space="preserve">Sudan Institute of Technology, Khartoum</w:t>
      </w:r>
      <w:r>
        <w:br/>
      </w:r>
      <w:r>
        <w:t xml:space="preserve">Completed: December 2019</w:t>
      </w:r>
      <w:r>
        <w:br/>
      </w:r>
      <w:r>
        <w:t xml:space="preserve">- Specialized in HTML5, CSS3, JavaScript, and UX/UI principles.</w:t>
      </w:r>
    </w:p>
    <w:bookmarkEnd w:id="22"/>
    <w:bookmarkStart w:id="23" w:name="work-experience"/>
    <w:p>
      <w:pPr>
        <w:pStyle w:val="Heading3"/>
      </w:pPr>
      <w:r>
        <w:t xml:space="preserve">Work Experience</w:t>
      </w:r>
    </w:p>
    <w:p>
      <w:pPr>
        <w:pStyle w:val="FirstParagraph"/>
      </w:pPr>
      <w:r>
        <w:rPr>
          <w:bCs/>
          <w:b/>
        </w:rPr>
        <w:t xml:space="preserve">Senior Web Designer</w:t>
      </w:r>
      <w:r>
        <w:br/>
      </w:r>
      <w:r>
        <w:t xml:space="preserve">Khartoum Tech Solutions, Sudan</w:t>
      </w:r>
      <w:r>
        <w:br/>
      </w:r>
      <w:r>
        <w:t xml:space="preserve">January 2021 – Present</w:t>
      </w:r>
      <w:r>
        <w:br/>
      </w:r>
      <w:r>
        <w:t xml:space="preserve">- Led a team of 5 designers to develop over 30 websites for local businesses in Khartoum.</w:t>
      </w:r>
      <w:r>
        <w:br/>
      </w:r>
      <w:r>
        <w:t xml:space="preserve">- Collaborated with clients to understand their brand identity and translate it into modern web designs.</w:t>
      </w:r>
      <w:r>
        <w:br/>
      </w:r>
      <w:r>
        <w:t xml:space="preserve">- Optimized websites for mobile responsiveness, resulting in a 40% increase in user engagement.</w:t>
      </w:r>
      <w:r>
        <w:br/>
      </w:r>
      <w:r>
        <w:t xml:space="preserve">- Integrated SEO best practices to improve search engine rankings for clients in Sudan.</w:t>
      </w:r>
    </w:p>
    <w:p>
      <w:pPr>
        <w:pStyle w:val="BodyText"/>
      </w:pPr>
      <w:r>
        <w:rPr>
          <w:bCs/>
          <w:b/>
        </w:rPr>
        <w:t xml:space="preserve">Web Designer</w:t>
      </w:r>
      <w:r>
        <w:br/>
      </w:r>
      <w:r>
        <w:t xml:space="preserve">Blue Sky Digital, Khartoum</w:t>
      </w:r>
      <w:r>
        <w:br/>
      </w:r>
      <w:r>
        <w:t xml:space="preserve">June 2018 – December 2020</w:t>
      </w:r>
      <w:r>
        <w:br/>
      </w:r>
      <w:r>
        <w:t xml:space="preserve">- Designed and developed websites for startups and SMEs in Sudan, including e-commerce platforms.</w:t>
      </w:r>
      <w:r>
        <w:br/>
      </w:r>
      <w:r>
        <w:t xml:space="preserve">- Created interactive dashboards using WordPress and custom PHP solutions.</w:t>
      </w:r>
      <w:r>
        <w:br/>
      </w:r>
      <w:r>
        <w:t xml:space="preserve">- Conducted user testing sessions to refine designs based on feedback from Sudanese users.</w:t>
      </w:r>
    </w:p>
    <w:p>
      <w:pPr>
        <w:pStyle w:val="BodyText"/>
      </w:pPr>
      <w:r>
        <w:rPr>
          <w:bCs/>
          <w:b/>
        </w:rPr>
        <w:t xml:space="preserve">Freelance Web Designer</w:t>
      </w:r>
      <w:r>
        <w:br/>
      </w:r>
      <w:r>
        <w:t xml:space="preserve">Self-Employed</w:t>
      </w:r>
      <w:r>
        <w:br/>
      </w:r>
      <w:r>
        <w:t xml:space="preserve">January 2017 – May 2018</w:t>
      </w:r>
      <w:r>
        <w:br/>
      </w:r>
      <w:r>
        <w:t xml:space="preserve">- Built websites for clients in Khartoum, focusing on local businesses such as restaurants, educational institutions, and NGOs.</w:t>
      </w:r>
      <w:r>
        <w:br/>
      </w:r>
      <w:r>
        <w:t xml:space="preserve">- Utilized tools like Adobe XD and Figma to create wireframes and prototypes.</w:t>
      </w:r>
    </w:p>
    <w:bookmarkEnd w:id="23"/>
    <w:bookmarkStart w:id="24" w:name="skills"/>
    <w:p>
      <w:pPr>
        <w:pStyle w:val="Heading3"/>
      </w:pPr>
      <w:r>
        <w:t xml:space="preserve">Skills</w:t>
      </w:r>
    </w:p>
    <w:p>
      <w:pPr>
        <w:numPr>
          <w:ilvl w:val="0"/>
          <w:numId w:val="1001"/>
        </w:numPr>
        <w:pStyle w:val="Compact"/>
      </w:pPr>
      <w:r>
        <w:rPr>
          <w:bCs/>
          <w:b/>
        </w:rPr>
        <w:t xml:space="preserve">Web Development:</w:t>
      </w:r>
      <w:r>
        <w:t xml:space="preserve"> </w:t>
      </w:r>
      <w:r>
        <w:t xml:space="preserve">HTML5, CSS3, JavaScript, PHP, WordPress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User Experience (UX):</w:t>
      </w:r>
      <w:r>
        <w:t xml:space="preserve"> </w:t>
      </w:r>
      <w:r>
        <w:t xml:space="preserve">Wireframing, user research, prototyping</w:t>
      </w:r>
    </w:p>
    <w:p>
      <w:pPr>
        <w:numPr>
          <w:ilvl w:val="0"/>
          <w:numId w:val="1001"/>
        </w:numPr>
        <w:pStyle w:val="Compact"/>
      </w:pPr>
      <w:r>
        <w:rPr>
          <w:bCs/>
          <w:b/>
        </w:rPr>
        <w:t xml:space="preserve">Project Management:</w:t>
      </w:r>
      <w:r>
        <w:t xml:space="preserve"> </w:t>
      </w:r>
      <w:r>
        <w:t xml:space="preserve">Agile methodology, Jira, Trello</w:t>
      </w:r>
    </w:p>
    <w:p>
      <w:pPr>
        <w:numPr>
          <w:ilvl w:val="0"/>
          <w:numId w:val="1001"/>
        </w:numPr>
        <w:pStyle w:val="Compact"/>
      </w:pPr>
      <w:r>
        <w:rPr>
          <w:bCs/>
          <w:b/>
        </w:rPr>
        <w:t xml:space="preserve">Cultural Awareness:</w:t>
      </w:r>
      <w:r>
        <w:t xml:space="preserve"> </w:t>
      </w:r>
      <w:r>
        <w:t xml:space="preserve">Understanding of Sudanese design preferences and digital behavior in Khartoum.</w:t>
      </w:r>
    </w:p>
    <w:bookmarkEnd w:id="24"/>
    <w:bookmarkStart w:id="25" w:name="projects"/>
    <w:p>
      <w:pPr>
        <w:pStyle w:val="Heading3"/>
      </w:pPr>
      <w:r>
        <w:t xml:space="preserve">Projects</w:t>
      </w:r>
    </w:p>
    <w:p>
      <w:pPr>
        <w:pStyle w:val="FirstParagraph"/>
      </w:pPr>
      <w:r>
        <w:rPr>
          <w:bCs/>
          <w:b/>
        </w:rPr>
        <w:t xml:space="preserve">Khartoum Market E-commerce Platform</w:t>
      </w:r>
      <w:r>
        <w:br/>
      </w:r>
      <w:r>
        <w:t xml:space="preserve">- Developed a responsive e-commerce website for local artisans in Khartoum, boosting sales by 25% within 6 months.</w:t>
      </w:r>
      <w:r>
        <w:br/>
      </w:r>
      <w:r>
        <w:t xml:space="preserve">- Integrated secure payment gateways compatible with Sudanese banking systems.</w:t>
      </w:r>
    </w:p>
    <w:p>
      <w:pPr>
        <w:pStyle w:val="BodyText"/>
      </w:pPr>
      <w:r>
        <w:rPr>
          <w:bCs/>
          <w:b/>
        </w:rPr>
        <w:t xml:space="preserve">Sudan Youth Tech Hub Website</w:t>
      </w:r>
      <w:r>
        <w:br/>
      </w:r>
      <w:r>
        <w:t xml:space="preserve">- Designed and launched a platform to promote tech education for youth in Khartoum.</w:t>
      </w:r>
      <w:r>
        <w:br/>
      </w:r>
      <w:r>
        <w:t xml:space="preserve">- Featured interactive content and mobile-friendly layouts to engage young users.</w:t>
      </w:r>
    </w:p>
    <w:bookmarkEnd w:id="25"/>
    <w:bookmarkStart w:id="26" w:name="certifications"/>
    <w:p>
      <w:pPr>
        <w:pStyle w:val="Heading3"/>
      </w:pPr>
      <w:r>
        <w:t xml:space="preserve">Certifications</w:t>
      </w:r>
    </w:p>
    <w:p>
      <w:pPr>
        <w:numPr>
          <w:ilvl w:val="0"/>
          <w:numId w:val="1002"/>
        </w:numPr>
        <w:pStyle w:val="Compact"/>
      </w:pPr>
      <w:r>
        <w:rPr>
          <w:bCs/>
          <w:b/>
        </w:rPr>
        <w:t xml:space="preserve">Google Analytics Certification</w:t>
      </w:r>
      <w:r>
        <w:t xml:space="preserve"> </w:t>
      </w:r>
      <w:r>
        <w:t xml:space="preserve">– 2021</w:t>
      </w:r>
    </w:p>
    <w:p>
      <w:pPr>
        <w:numPr>
          <w:ilvl w:val="0"/>
          <w:numId w:val="1002"/>
        </w:numPr>
        <w:pStyle w:val="Compact"/>
      </w:pPr>
      <w:r>
        <w:rPr>
          <w:bCs/>
          <w:b/>
        </w:rPr>
        <w:t xml:space="preserve">Coursera: Web Design for Everybody Specialization</w:t>
      </w:r>
      <w:r>
        <w:t xml:space="preserve"> </w:t>
      </w:r>
      <w:r>
        <w:t xml:space="preserve">– University of Michigan, 2019</w:t>
      </w:r>
    </w:p>
    <w:p>
      <w:pPr>
        <w:numPr>
          <w:ilvl w:val="0"/>
          <w:numId w:val="1002"/>
        </w:numPr>
        <w:pStyle w:val="Compact"/>
      </w:pPr>
      <w:r>
        <w:rPr>
          <w:bCs/>
          <w:b/>
        </w:rPr>
        <w:t xml:space="preserve">Sudan Digital Marketing Association (SDMA) Certification</w:t>
      </w:r>
      <w:r>
        <w:t xml:space="preserve"> </w:t>
      </w:r>
      <w:r>
        <w:t xml:space="preserve">– 2020</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bookmarkEnd w:id="27"/>
    <w:bookmarkStart w:id="28" w:name="references"/>
    <w:p>
      <w:pPr>
        <w:pStyle w:val="Heading3"/>
      </w:pPr>
      <w:r>
        <w:t xml:space="preserve">References</w:t>
      </w:r>
    </w:p>
    <w:p>
      <w:pPr>
        <w:pStyle w:val="FirstParagraph"/>
      </w:pPr>
      <w:r>
        <w:t xml:space="preserve">Available upon request. Previous employers and clients in Sudan Khartoum can be contacted for further information.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(Sudan Khartoum)</dc:title>
  <dc:creator/>
  <dc:language>en</dc:language>
  <cp:keywords/>
  <dcterms:created xsi:type="dcterms:W3CDTF">2025-11-24T06:17:29Z</dcterms:created>
  <dcterms:modified xsi:type="dcterms:W3CDTF">2025-11-24T06:17:29Z</dcterms:modified>
</cp:coreProperties>
</file>

<file path=docProps/custom.xml><?xml version="1.0" encoding="utf-8"?>
<Properties xmlns="http://schemas.openxmlformats.org/officeDocument/2006/custom-properties" xmlns:vt="http://schemas.openxmlformats.org/officeDocument/2006/docPropsVTypes"/>
</file>