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turkey-ankara"/>
    <w:p>
      <w:pPr>
        <w:pStyle w:val="Heading2"/>
      </w:pPr>
      <w:r>
        <w:t xml:space="preserve">Web Designer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Emre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emre.yilmaz@example.com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functionally robust websites tailored for the dynamic digital landscape of Turkey Ankara. Proficient in translating client visions into modern, user-centric web solutions. Specializing in responsive design, branding, and front-end development while maintaining a strong focus on local market trends and cultural nuances. Committed to delivering innovative designs that align with the growing tech ecosystem of Ankara.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Bilge Akademi</w:t>
      </w:r>
      <w:r>
        <w:t xml:space="preserve">, Ankara, Turkey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local businesses, educational institutions, and startups in Ankara, enhancing their online presence and user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client requirements into responsive web designs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Conducted user experience (UX) research to optimize website navigation and accessibility for Turkish audiences, resulting in a 30% increase in user retention.</w:t>
      </w:r>
    </w:p>
    <w:p>
      <w:pPr>
        <w:numPr>
          <w:ilvl w:val="0"/>
          <w:numId w:val="1001"/>
        </w:numPr>
        <w:pStyle w:val="Compact"/>
      </w:pPr>
      <w:r>
        <w:t xml:space="preserve">Created brand identities and visual assets for clients across various industries, ensuring consistency with the cultural and linguistic context of Ankara.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Ankara, Turkey</w:t>
      </w:r>
      <w:r>
        <w:br/>
      </w:r>
      <w:r>
        <w:rPr>
          <w:iCs/>
          <w:i/>
        </w:rPr>
        <w:t xml:space="preserve">July 2018 – December 2020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Ankara, focusing on cost-effective solutions that align with their business goals.</w:t>
      </w:r>
    </w:p>
    <w:p>
      <w:pPr>
        <w:numPr>
          <w:ilvl w:val="0"/>
          <w:numId w:val="1002"/>
        </w:numPr>
        <w:pStyle w:val="Compact"/>
      </w:pPr>
      <w:r>
        <w:t xml:space="preserve">Developed e-commerce platforms using WordPress and WooCommerce, catering to local markets in Turkey with multilingual support for Turkish and English audiences.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clients on content management systems (CMS) and website maintenance, empowering them to manage their online presence independently.</w:t>
      </w:r>
    </w:p>
    <w:bookmarkEnd w:id="23"/>
    <w:bookmarkStart w:id="24" w:name="graphic-designer-intern"/>
    <w:p>
      <w:pPr>
        <w:pStyle w:val="Heading4"/>
      </w:pPr>
      <w:r>
        <w:t xml:space="preserve">Graphic Designer Intern</w:t>
      </w:r>
    </w:p>
    <w:p>
      <w:pPr>
        <w:pStyle w:val="FirstParagraph"/>
      </w:pPr>
      <w:r>
        <w:rPr>
          <w:bCs/>
          <w:b/>
        </w:rPr>
        <w:t xml:space="preserve">Kodluyoruz</w:t>
      </w:r>
      <w:r>
        <w:t xml:space="preserve">, Ankara, Turkey</w:t>
      </w:r>
      <w:r>
        <w:br/>
      </w:r>
      <w:r>
        <w:rPr>
          <w:iCs/>
          <w:i/>
        </w:rPr>
        <w:t xml:space="preserve">June 2017 – June 2018</w:t>
      </w:r>
    </w:p>
    <w:p>
      <w:pPr>
        <w:numPr>
          <w:ilvl w:val="0"/>
          <w:numId w:val="1003"/>
        </w:numPr>
        <w:pStyle w:val="Compact"/>
      </w:pPr>
      <w:r>
        <w:t xml:space="preserve">Assisted in designing digital assets for web projects, including logos, banners, and social media content for startups based in Ankara.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websites focused on coding and technology, ensuring alignment with the needs of Turkish students and professionals.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, Ankara, Turkey</w:t>
      </w:r>
      <w:r>
        <w:br/>
      </w:r>
      <w:r>
        <w:rPr>
          <w:iCs/>
          <w:i/>
        </w:rPr>
        <w:t xml:space="preserve">Graduated: June 2017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(ES6+),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Platforms:</w:t>
      </w:r>
      <w:r>
        <w:t xml:space="preserve"> </w:t>
      </w:r>
      <w:r>
        <w:t xml:space="preserve">React.js,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Git, Adobe XD, Google Analytics</w:t>
      </w:r>
    </w:p>
    <w:bookmarkEnd w:id="28"/>
    <w:bookmarkStart w:id="32" w:name="projects"/>
    <w:p>
      <w:pPr>
        <w:pStyle w:val="Heading3"/>
      </w:pPr>
      <w:r>
        <w:t xml:space="preserve">Projects</w:t>
      </w:r>
    </w:p>
    <w:bookmarkStart w:id="29" w:name="cultural-heritage-website-for-ankara"/>
    <w:p>
      <w:pPr>
        <w:pStyle w:val="Heading4"/>
      </w:pPr>
      <w:r>
        <w:t xml:space="preserve">Cultural Heritage Website for Ankara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Municipality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responsive website showcasing the historical and cultural landmarks of Ankara, optimized for mobile users in Turkey. Integrated interactive maps and multilingual support to cater to both local and international visitors.</w:t>
      </w:r>
    </w:p>
    <w:bookmarkEnd w:id="29"/>
    <w:bookmarkStart w:id="30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Craft Association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WooCommerce-based platform enabling Turkish artisans to sell handmade products online. Focused on a clean, minimalist design that reflected the authenticity of traditional crafts.</w:t>
      </w:r>
    </w:p>
    <w:bookmarkEnd w:id="30"/>
    <w:bookmarkStart w:id="31" w:name="startup-landing-page-for-tech-innovators"/>
    <w:p>
      <w:pPr>
        <w:pStyle w:val="Heading4"/>
      </w:pPr>
      <w:r>
        <w:t xml:space="preserve">Startup Landing Page for Tech Innovators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Ankara Tech Hub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 landing page for a local startup incubator, emphasizing innovation and collaboration. Utilized animations and parallax scrolling to enhance user engagement.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– 2019</w:t>
      </w:r>
    </w:p>
    <w:p>
      <w:pPr>
        <w:numPr>
          <w:ilvl w:val="0"/>
          <w:numId w:val="1005"/>
        </w:numPr>
        <w:pStyle w:val="Compact"/>
      </w:pPr>
      <w:r>
        <w:t xml:space="preserve">Coursera: Web Design for Everybody Specialization – 2018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Ankara Web Designers Association (2020 – Present)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non-profit organizations in Ankara, including a local environmental group and an education initiative for underprivileged youth.</w:t>
      </w:r>
    </w:p>
    <w:bookmarkEnd w:id="35"/>
    <w:p>
      <w:pPr>
        <w:pStyle w:val="BodyText"/>
      </w:pPr>
      <w:r>
        <w:t xml:space="preserve">© 2023 Emre Yılmaz | Web Designer,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Turkey Ankara</dc:title>
  <dc:creator/>
  <dc:language>en</dc:language>
  <cp:keywords/>
  <dcterms:created xsi:type="dcterms:W3CDTF">2026-05-03T03:47:01Z</dcterms:created>
  <dcterms:modified xsi:type="dcterms:W3CDTF">2026-05-03T03:47:01Z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