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Beyoğlu, Istanbul,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linkedin.com/in/ahmetyilmazwebdesigner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www.ahmetyilmazdesigns.com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5+ years of experience in developing visually stunning, user-friendly websites tailored to the dynamic needs of businesses in Turkey Istanbul. Proficient in combining technical expertise with a deep understanding of Turkish market trends to deliver innovative digital solutions. Aiming to leverage my skills in responsive design, front-end development, and client-centric approaches to drive growth for companies based in Istanbul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r.-web-designer"/>
    <w:p>
      <w:pPr>
        <w:pStyle w:val="Heading3"/>
      </w:pPr>
      <w:r>
        <w:t xml:space="preserve">Sr. Web Designer</w:t>
      </w:r>
    </w:p>
    <w:p>
      <w:pPr>
        <w:pStyle w:val="FirstParagraph"/>
      </w:pPr>
      <w:r>
        <w:rPr>
          <w:bCs/>
          <w:b/>
        </w:rPr>
        <w:t xml:space="preserve">PixelSoft Solutions</w:t>
      </w:r>
      <w:r>
        <w:t xml:space="preserve">, Istanbul, Turkey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 in Istanbul, including e-commerce platforms, corporate portals, and portfolio sites.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target audience, ensuring alignment with the cultural nuances of Turkey Istanbul.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techniques to optimize user experience across devices, resulting in a 30% increase in mobile traffic for clients.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led cross-functional teams to meet project deadlines while maintaining high-quality standards.</w:t>
      </w:r>
    </w:p>
    <w:p>
      <w:pPr>
        <w:numPr>
          <w:ilvl w:val="0"/>
          <w:numId w:val="1001"/>
        </w:numPr>
        <w:pStyle w:val="Compact"/>
      </w:pPr>
      <w:r>
        <w:t xml:space="preserve">Integrated SEO best practices into web design workflows, improving search engine rankings for 20+ client websites.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Beyoğlu Creative Studio</w:t>
      </w:r>
      <w:r>
        <w:t xml:space="preserve">, Istanbul, Turkey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Created visually appealing websites using Adobe XD and Figma, focusing on modern aesthetics that resonate with Turkish audiences.</w:t>
      </w:r>
    </w:p>
    <w:p>
      <w:pPr>
        <w:numPr>
          <w:ilvl w:val="0"/>
          <w:numId w:val="1002"/>
        </w:numPr>
        <w:pStyle w:val="Compact"/>
      </w:pPr>
      <w:r>
        <w:t xml:space="preserve">Developed interactive elements using JavaScript and React.js to enhance user engagement on client sites.</w:t>
      </w:r>
    </w:p>
    <w:p>
      <w:pPr>
        <w:numPr>
          <w:ilvl w:val="0"/>
          <w:numId w:val="1002"/>
        </w:numPr>
        <w:pStyle w:val="Compact"/>
      </w:pPr>
      <w:r>
        <w:t xml:space="preserve">Worked closely with developers to ensure seamless integration of designs into functional websites.</w:t>
      </w:r>
    </w:p>
    <w:p>
      <w:pPr>
        <w:numPr>
          <w:ilvl w:val="0"/>
          <w:numId w:val="1002"/>
        </w:numPr>
        <w:pStyle w:val="Compact"/>
      </w:pPr>
      <w:r>
        <w:t xml:space="preserve">Provided post-launch support, including updates and troubleshooting for over 30 active websites in Istanbul.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Istanbul, Turkey</w:t>
      </w:r>
      <w:r>
        <w:br/>
      </w:r>
      <w:r>
        <w:t xml:space="preserve">January 2015 – May 2016</w:t>
      </w:r>
    </w:p>
    <w:p>
      <w:pPr>
        <w:numPr>
          <w:ilvl w:val="0"/>
          <w:numId w:val="1003"/>
        </w:numPr>
        <w:pStyle w:val="Compact"/>
      </w:pPr>
      <w:r>
        <w:t xml:space="preserve">Offered customized web design services to small businesses in Istanbul, helping them establish an online presence.</w:t>
      </w:r>
    </w:p>
    <w:p>
      <w:pPr>
        <w:numPr>
          <w:ilvl w:val="0"/>
          <w:numId w:val="1003"/>
        </w:numPr>
        <w:pStyle w:val="Compact"/>
      </w:pPr>
      <w:r>
        <w:t xml:space="preserve">Designed and launched a local Turkish restaurant’s website, which saw a 40% increase in bookings within six months.</w:t>
      </w:r>
    </w:p>
    <w:p>
      <w:pPr>
        <w:numPr>
          <w:ilvl w:val="0"/>
          <w:numId w:val="1003"/>
        </w:numPr>
        <w:pStyle w:val="Compact"/>
      </w:pPr>
      <w:r>
        <w:t xml:space="preserve">Utilized WordPress and Shopify to create scalable e-commerce solutions for clients with limited technical expertise.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bCs/>
          <w:b/>
        </w:rPr>
        <w:t xml:space="preserve">Istanbul Technical University</w:t>
      </w:r>
      <w:r>
        <w:t xml:space="preserve">, Istanbul, Turkey</w:t>
      </w:r>
      <w:r>
        <w:br/>
      </w:r>
      <w: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Relevant coursework: Digital Design, User Experience (UX) Principles, Web Development Fundamentals.</w:t>
      </w:r>
    </w:p>
    <w:p>
      <w:pPr>
        <w:numPr>
          <w:ilvl w:val="0"/>
          <w:numId w:val="1004"/>
        </w:numPr>
        <w:pStyle w:val="Compact"/>
      </w:pPr>
      <w:r>
        <w:t xml:space="preserve">Graduated with honors, maintaining a GPA of 3.8/4.0.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 (ES6+), React.js, Vue.js, WordPress, Shopify.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and project management abilities; client relationship building; attention to detail.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basic knowledge of French.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329828c3241db7c8cc44c32020b437f7cf696b9"/>
    <w:p>
      <w:pPr>
        <w:pStyle w:val="Heading3"/>
      </w:pPr>
      <w:r>
        <w:t xml:space="preserve">E-Commerce Platform for a Local Fashion Brand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ModaLore, Istanbul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responsive e-commerce website using Shopify to showcase the brand’s collections. Integrated features like product filtering and secure payment gateways.</w:t>
      </w:r>
    </w:p>
    <w:bookmarkEnd w:id="29"/>
    <w:bookmarkStart w:id="30" w:name="X439c000b0718b5ca1b748dcb4c3fe47d806bf20"/>
    <w:p>
      <w:pPr>
        <w:pStyle w:val="Heading3"/>
      </w:pPr>
      <w:r>
        <w:t xml:space="preserve">Cultural Heritage Website for Istanbul Tourism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Istanbul Cultural Council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Created an interactive website highlighting historical landmarks in Istanbul. Used WordPress to ensure easy content updates by the client.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Web Developer (CWD)</w:t>
      </w:r>
      <w:r>
        <w:t xml:space="preserve">, Google Digital Garage,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Specialization</w:t>
      </w:r>
      <w:r>
        <w:t xml:space="preserve">, Coursera,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(ACE) in Photoshop and Illustrator</w:t>
      </w:r>
      <w:r>
        <w:t xml:space="preserve">, Adobe, 2016.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Turkish Web Designers Association (TWD).</w:t>
      </w:r>
    </w:p>
    <w:p>
      <w:pPr>
        <w:numPr>
          <w:ilvl w:val="0"/>
          <w:numId w:val="1007"/>
        </w:numPr>
        <w:pStyle w:val="Compact"/>
      </w:pPr>
      <w:r>
        <w:t xml:space="preserve">Active participant in Istanbul’s digital design meetups and workshops.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 – A vibrant hub for innovation and culture, where I have honed my skills as a Web Designer to serve both local and international clients. My work reflects a deep understanding of Turkish market dynamics while embracing global design trends.</w:t>
      </w:r>
    </w:p>
    <w:p>
      <w:pPr>
        <w:pStyle w:val="BodyText"/>
      </w:pPr>
      <w:r>
        <w:rPr>
          <w:bCs/>
          <w:b/>
        </w:rPr>
        <w:t xml:space="preserve">Passion:</w:t>
      </w:r>
      <w:r>
        <w:t xml:space="preserve"> </w:t>
      </w:r>
      <w:r>
        <w:t xml:space="preserve">I am committed to creating digital experiences that not only meet technical standards but also resonate with the unique identity of Turkey Istanbul.</w:t>
      </w:r>
    </w:p>
    <w:p>
      <w:pPr>
        <w:pStyle w:val="BodyText"/>
      </w:pPr>
      <w:r>
        <w:t xml:space="preserve">© 2023 Ahmet Yılmaz.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Turkey Istanbul</dc:title>
  <dc:creator/>
  <dc:language>en</dc:language>
  <cp:keywords/>
  <dcterms:created xsi:type="dcterms:W3CDTF">2026-09-26T02:38:34Z</dcterms:created>
  <dcterms:modified xsi:type="dcterms:W3CDTF">2026-09-26T02:38:34Z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