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Brisbane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Contact Number:</w:t>
      </w:r>
      <w:r>
        <w:t xml:space="preserve"> </w:t>
      </w:r>
      <w:r>
        <w:t xml:space="preserve">+61 400 123 456</w:t>
      </w:r>
      <w:r>
        <w:br/>
      </w:r>
      <w:r>
        <w:rPr>
          <w:bCs/>
          <w:b/>
        </w:rPr>
        <w:t xml:space="preserve">Email:</w:t>
      </w:r>
      <w:r>
        <w:t xml:space="preserve"> </w:t>
      </w:r>
      <w:r>
        <w:t xml:space="preserve">john.thompson@weldingaustralia.com</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skilled and certified Welder with over 10 years of experience in the construction and manufacturing industries across Australia. Specializing in MIG, TIG, and SMAW welding techniques, I have consistently delivered high-quality welds for commercial projects in Brisbane. My expertise includes reading engineering drawings, adhering to Australian standards (AS/NZS 1554), and maintaining safety protocols on-site. With a strong commitment to precision and professionalism, I am eager to contribute my skills to reputable organizations in Australia Brisbane.</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Brisbane Steelworks Pty Ltd</w:t>
      </w:r>
      <w:r>
        <w:t xml:space="preserve"> </w:t>
      </w:r>
      <w:r>
        <w:t xml:space="preserve">| Brisbane, Queensland | January 2018 – Present</w:t>
      </w:r>
    </w:p>
    <w:p>
      <w:pPr>
        <w:numPr>
          <w:ilvl w:val="0"/>
          <w:numId w:val="1001"/>
        </w:numPr>
        <w:pStyle w:val="Compact"/>
      </w:pPr>
      <w:r>
        <w:t xml:space="preserve">Designed and executed complex welds for structural steel components in commercial infrastructure projects, ensuring compliance with AS/NZS 1554 standards.</w:t>
      </w:r>
    </w:p>
    <w:p>
      <w:pPr>
        <w:numPr>
          <w:ilvl w:val="0"/>
          <w:numId w:val="1001"/>
        </w:numPr>
        <w:pStyle w:val="Compact"/>
      </w:pPr>
      <w:r>
        <w:t xml:space="preserve">Mentored junior welders in advanced welding techniques, including precision TIG welding for stainless steel and aluminum applications.</w:t>
      </w:r>
    </w:p>
    <w:p>
      <w:pPr>
        <w:numPr>
          <w:ilvl w:val="0"/>
          <w:numId w:val="1001"/>
        </w:numPr>
        <w:pStyle w:val="Compact"/>
      </w:pPr>
      <w:r>
        <w:t xml:space="preserve">Collaborated with engineers to troubleshoot material compatibility issues and optimize welding schedules for project timelines in Brisbane.</w:t>
      </w:r>
    </w:p>
    <w:p>
      <w:pPr>
        <w:numPr>
          <w:ilvl w:val="0"/>
          <w:numId w:val="1001"/>
        </w:numPr>
        <w:pStyle w:val="Compact"/>
      </w:pPr>
      <w:r>
        <w:t xml:space="preserve">Conducted regular safety audits on-site, maintaining a 100% compliance record with WHS (Work Health and Safety) regulations in Australia Brisbane.</w:t>
      </w:r>
    </w:p>
    <w:bookmarkEnd w:id="22"/>
    <w:bookmarkStart w:id="23" w:name="welder"/>
    <w:p>
      <w:pPr>
        <w:pStyle w:val="Heading3"/>
      </w:pPr>
      <w:r>
        <w:t xml:space="preserve">Welder</w:t>
      </w:r>
    </w:p>
    <w:p>
      <w:pPr>
        <w:pStyle w:val="FirstParagraph"/>
      </w:pPr>
      <w:r>
        <w:rPr>
          <w:bCs/>
          <w:b/>
        </w:rPr>
        <w:t xml:space="preserve">Qld Fabrication &amp; Engineering</w:t>
      </w:r>
      <w:r>
        <w:t xml:space="preserve"> </w:t>
      </w:r>
      <w:r>
        <w:t xml:space="preserve">| Brisbane, Queensland | June 2015 – December 2017</w:t>
      </w:r>
    </w:p>
    <w:p>
      <w:pPr>
        <w:numPr>
          <w:ilvl w:val="0"/>
          <w:numId w:val="1002"/>
        </w:numPr>
        <w:pStyle w:val="Compact"/>
      </w:pPr>
      <w:r>
        <w:t xml:space="preserve">Produced high-quality welded components for industrial machinery, adhering to strict quality control measures.</w:t>
      </w:r>
    </w:p>
    <w:p>
      <w:pPr>
        <w:numPr>
          <w:ilvl w:val="0"/>
          <w:numId w:val="1002"/>
        </w:numPr>
        <w:pStyle w:val="Compact"/>
      </w:pPr>
      <w:r>
        <w:t xml:space="preserve">Serviced and maintained welding equipment (e.g., Miller XMT 350, Lincoln Electric PowerMIG 350) to ensure optimal performance during projects in Brisbane.</w:t>
      </w:r>
    </w:p>
    <w:p>
      <w:pPr>
        <w:numPr>
          <w:ilvl w:val="0"/>
          <w:numId w:val="1002"/>
        </w:numPr>
        <w:pStyle w:val="Compact"/>
      </w:pPr>
      <w:r>
        <w:t xml:space="preserve">Assisted in the fabrication of heavy-duty steel structures for mining and transportation sectors, contributing to over $2 million in project revenue.</w:t>
      </w:r>
    </w:p>
    <w:p>
      <w:pPr>
        <w:numPr>
          <w:ilvl w:val="0"/>
          <w:numId w:val="1002"/>
        </w:numPr>
        <w:pStyle w:val="Compact"/>
      </w:pPr>
      <w:r>
        <w:t xml:space="preserve">Participated in on-site training sessions for new employees, focusing on safety procedures and welding best practices specific to Australia Brisbane’s climate.</w:t>
      </w:r>
    </w:p>
    <w:bookmarkEnd w:id="23"/>
    <w:bookmarkStart w:id="24" w:name="apprentice-welder"/>
    <w:p>
      <w:pPr>
        <w:pStyle w:val="Heading3"/>
      </w:pPr>
      <w:r>
        <w:t xml:space="preserve">Apprentice Welder</w:t>
      </w:r>
    </w:p>
    <w:p>
      <w:pPr>
        <w:pStyle w:val="FirstParagraph"/>
      </w:pPr>
      <w:r>
        <w:rPr>
          <w:bCs/>
          <w:b/>
        </w:rPr>
        <w:t xml:space="preserve">Brisbane Technical College</w:t>
      </w:r>
      <w:r>
        <w:t xml:space="preserve"> </w:t>
      </w:r>
      <w:r>
        <w:t xml:space="preserve">| Brisbane, Queensland | January 2012 – May 2015</w:t>
      </w:r>
    </w:p>
    <w:p>
      <w:pPr>
        <w:numPr>
          <w:ilvl w:val="0"/>
          <w:numId w:val="1003"/>
        </w:numPr>
        <w:pStyle w:val="Compact"/>
      </w:pPr>
      <w:r>
        <w:t xml:space="preserve">Completed a nationally accredited Certificate III in Engineering - Fabrication Trade (Welding), gaining foundational skills in Oxy-Acetylene and SMAW welding.</w:t>
      </w:r>
    </w:p>
    <w:p>
      <w:pPr>
        <w:numPr>
          <w:ilvl w:val="0"/>
          <w:numId w:val="1003"/>
        </w:numPr>
        <w:pStyle w:val="Compact"/>
      </w:pPr>
      <w:r>
        <w:t xml:space="preserve">Practiced welding techniques on various metals, including carbon steel, stainless steel, and aluminum, under the guidance of industry experts.</w:t>
      </w:r>
    </w:p>
    <w:p>
      <w:pPr>
        <w:numPr>
          <w:ilvl w:val="0"/>
          <w:numId w:val="1003"/>
        </w:numPr>
        <w:pStyle w:val="Compact"/>
      </w:pPr>
      <w:r>
        <w:t xml:space="preserve">Received recognition for outstanding performance in practical assessments related to structural and pipe welding standards in Australia Brisbane.</w:t>
      </w:r>
    </w:p>
    <w:bookmarkEnd w:id="24"/>
    <w:bookmarkEnd w:id="25"/>
    <w:bookmarkStart w:id="30" w:name="education-certifications"/>
    <w:p>
      <w:pPr>
        <w:pStyle w:val="Heading2"/>
      </w:pPr>
      <w:r>
        <w:t xml:space="preserve">Education &amp; Certifications</w:t>
      </w:r>
    </w:p>
    <w:bookmarkStart w:id="26" w:name="X7c0b5f092a655066a1c86fa1889d8d843512d90"/>
    <w:p>
      <w:pPr>
        <w:pStyle w:val="Heading3"/>
      </w:pPr>
      <w:r>
        <w:t xml:space="preserve">Certificate III in Engineering - Fabrication Trade (Welding)</w:t>
      </w:r>
    </w:p>
    <w:p>
      <w:pPr>
        <w:pStyle w:val="FirstParagraph"/>
      </w:pPr>
      <w:r>
        <w:rPr>
          <w:bCs/>
          <w:b/>
        </w:rPr>
        <w:t xml:space="preserve">Brisbane Technical College</w:t>
      </w:r>
      <w:r>
        <w:t xml:space="preserve"> </w:t>
      </w:r>
      <w:r>
        <w:t xml:space="preserve">| Queensland, Australia | 2015</w:t>
      </w:r>
    </w:p>
    <w:bookmarkEnd w:id="26"/>
    <w:bookmarkStart w:id="27" w:name="Xec00a089f5eb83e5a2dcf19caa21879c101d43a"/>
    <w:p>
      <w:pPr>
        <w:pStyle w:val="Heading3"/>
      </w:pPr>
      <w:r>
        <w:t xml:space="preserve">Australian Welding Inspection Course (AWIC)</w:t>
      </w:r>
    </w:p>
    <w:p>
      <w:pPr>
        <w:pStyle w:val="FirstParagraph"/>
      </w:pPr>
      <w:r>
        <w:rPr>
          <w:bCs/>
          <w:b/>
        </w:rPr>
        <w:t xml:space="preserve">Australian Institute of Welding (AIW)</w:t>
      </w:r>
      <w:r>
        <w:t xml:space="preserve"> </w:t>
      </w:r>
      <w:r>
        <w:t xml:space="preserve">| Brisbane, Queensland | 2019</w:t>
      </w:r>
    </w:p>
    <w:p>
      <w:pPr>
        <w:numPr>
          <w:ilvl w:val="0"/>
          <w:numId w:val="1004"/>
        </w:numPr>
        <w:pStyle w:val="Compact"/>
      </w:pPr>
      <w:r>
        <w:t xml:space="preserve">Completed advanced training in weld inspection, ensuring adherence to AS/NZS 1554 and AWS D17.1 standards.</w:t>
      </w:r>
    </w:p>
    <w:p>
      <w:pPr>
        <w:numPr>
          <w:ilvl w:val="0"/>
          <w:numId w:val="1004"/>
        </w:numPr>
        <w:pStyle w:val="Compact"/>
      </w:pPr>
      <w:r>
        <w:t xml:space="preserve">Gained expertise in non-destructive testing (NDT) methods, including visual inspection and ultrasonic testing.</w:t>
      </w:r>
    </w:p>
    <w:bookmarkEnd w:id="27"/>
    <w:bookmarkStart w:id="28" w:name="working-at-heights-certificate"/>
    <w:p>
      <w:pPr>
        <w:pStyle w:val="Heading3"/>
      </w:pPr>
      <w:r>
        <w:t xml:space="preserve">Working at Heights Certificate</w:t>
      </w:r>
    </w:p>
    <w:p>
      <w:pPr>
        <w:pStyle w:val="FirstParagraph"/>
      </w:pPr>
      <w:r>
        <w:rPr>
          <w:bCs/>
          <w:b/>
        </w:rPr>
        <w:t xml:space="preserve">Brisbane Safety Training Institute</w:t>
      </w:r>
      <w:r>
        <w:t xml:space="preserve"> </w:t>
      </w:r>
      <w:r>
        <w:t xml:space="preserve">| Brisbane, Queensland | 2020</w:t>
      </w:r>
    </w:p>
    <w:bookmarkEnd w:id="28"/>
    <w:bookmarkStart w:id="29" w:name="X91b05e446f62a8e4347bd65f6abdee8e2bad78c"/>
    <w:p>
      <w:pPr>
        <w:pStyle w:val="Heading3"/>
      </w:pPr>
      <w:r>
        <w:t xml:space="preserve">WHS (Work Health and Safety) Awareness Course</w:t>
      </w:r>
    </w:p>
    <w:p>
      <w:pPr>
        <w:pStyle w:val="FirstParagraph"/>
      </w:pPr>
      <w:r>
        <w:rPr>
          <w:bCs/>
          <w:b/>
        </w:rPr>
        <w:t xml:space="preserve">Australia Workplace Compliance</w:t>
      </w:r>
      <w:r>
        <w:t xml:space="preserve"> </w:t>
      </w:r>
      <w:r>
        <w:t xml:space="preserve">| Online | 2018</w:t>
      </w:r>
    </w:p>
    <w:bookmarkEnd w:id="29"/>
    <w:bookmarkEnd w:id="30"/>
    <w:bookmarkStart w:id="31" w:name="key-skills"/>
    <w:p>
      <w:pPr>
        <w:pStyle w:val="Heading2"/>
      </w:pPr>
      <w:r>
        <w:t xml:space="preserve">Key Skills</w:t>
      </w:r>
    </w:p>
    <w:p>
      <w:pPr>
        <w:numPr>
          <w:ilvl w:val="0"/>
          <w:numId w:val="1005"/>
        </w:numPr>
        <w:pStyle w:val="Compact"/>
      </w:pPr>
      <w:r>
        <w:t xml:space="preserve">Proficient in MIG, TIG, SMAW, and Oxy-Acetylene welding techniques.</w:t>
      </w:r>
    </w:p>
    <w:p>
      <w:pPr>
        <w:numPr>
          <w:ilvl w:val="0"/>
          <w:numId w:val="1005"/>
        </w:numPr>
        <w:pStyle w:val="Compact"/>
      </w:pPr>
      <w:r>
        <w:t xml:space="preserve">Strong understanding of AS/NZS 1554 and AWS standards for structural welding in Australia Brisbane.</w:t>
      </w:r>
    </w:p>
    <w:p>
      <w:pPr>
        <w:numPr>
          <w:ilvl w:val="0"/>
          <w:numId w:val="1005"/>
        </w:numPr>
        <w:pStyle w:val="Compact"/>
      </w:pPr>
      <w:r>
        <w:t xml:space="preserve">Excellent problem-solving skills for complex weld joints and material compatibility challenges.</w:t>
      </w:r>
    </w:p>
    <w:p>
      <w:pPr>
        <w:numPr>
          <w:ilvl w:val="0"/>
          <w:numId w:val="1005"/>
        </w:numPr>
        <w:pStyle w:val="Compact"/>
      </w:pPr>
      <w:r>
        <w:t xml:space="preserve">Skilled in using CAD software (e.g., AutoCAD) to interpret engineering drawings and blueprints.</w:t>
      </w:r>
    </w:p>
    <w:p>
      <w:pPr>
        <w:numPr>
          <w:ilvl w:val="0"/>
          <w:numId w:val="1005"/>
        </w:numPr>
        <w:pStyle w:val="Compact"/>
      </w:pPr>
      <w:r>
        <w:t xml:space="preserve">Ability to work independently or as part of a team in high-pressure environments.</w:t>
      </w:r>
    </w:p>
    <w:p>
      <w:pPr>
        <w:numPr>
          <w:ilvl w:val="0"/>
          <w:numId w:val="1005"/>
        </w:numPr>
        <w:pStyle w:val="Compact"/>
      </w:pPr>
      <w:r>
        <w:t xml:space="preserve">Fluent in English with basic knowledge of workplace safety protocols specific to Australia’s construction industry.</w:t>
      </w:r>
    </w:p>
    <w:bookmarkEnd w:id="31"/>
    <w:bookmarkStart w:id="34" w:name="projects-achievements"/>
    <w:p>
      <w:pPr>
        <w:pStyle w:val="Heading2"/>
      </w:pPr>
      <w:r>
        <w:t xml:space="preserve">Projects &amp; Achievements</w:t>
      </w:r>
    </w:p>
    <w:bookmarkStart w:id="32" w:name="Xc534273e483a1d9b314dbf94789902244a1f789"/>
    <w:p>
      <w:pPr>
        <w:pStyle w:val="Heading3"/>
      </w:pPr>
      <w:r>
        <w:t xml:space="preserve">Brisbane Riverwalk Expansion Project (2021)</w:t>
      </w:r>
    </w:p>
    <w:p>
      <w:pPr>
        <w:pStyle w:val="FirstParagraph"/>
      </w:pPr>
      <w:r>
        <w:t xml:space="preserve">Contributed to the welding of steel support structures for a 500-meter pedestrian bridge, ensuring compliance with AS/NZS 1554. The project was completed ahead of schedule and recognized for its innovative design in Australia Brisbane.</w:t>
      </w:r>
    </w:p>
    <w:bookmarkEnd w:id="32"/>
    <w:bookmarkStart w:id="33" w:name="heavy-machinery-fabrication-2019"/>
    <w:p>
      <w:pPr>
        <w:pStyle w:val="Heading3"/>
      </w:pPr>
      <w:r>
        <w:t xml:space="preserve">Heavy Machinery Fabrication (2019)</w:t>
      </w:r>
    </w:p>
    <w:p>
      <w:pPr>
        <w:pStyle w:val="FirstParagraph"/>
      </w:pPr>
      <w:r>
        <w:t xml:space="preserve">Led a team of 5 welders to produce custom components for mining equipment, reducing material waste by 15% through optimized welding techniques. The project was awarded the “Best Fabrication Initiative” by Qld Mining Association.</w:t>
      </w:r>
    </w:p>
    <w:bookmarkEnd w:id="33"/>
    <w:bookmarkEnd w:id="34"/>
    <w:bookmarkStart w:id="35"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Basic knowledge of Spanish (for international collaboration opportunities).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Curriculum Vitae is tailored for a Welder in Australia Brisbane, highlighting expertise, certifications, and project experiences relevant to the region. It adheres to Australian industry standards and emphasizes the candidate’s commitment to quality and safety in welding operations.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Australia Brisbane</dc:title>
  <dc:creator/>
  <dc:language>en</dc:language>
  <cp:keywords/>
  <dcterms:created xsi:type="dcterms:W3CDTF">2025-12-03T07:11:42Z</dcterms:created>
  <dcterms:modified xsi:type="dcterms:W3CDTF">2025-12-03T07:11:42Z</dcterms:modified>
</cp:coreProperties>
</file>

<file path=docProps/custom.xml><?xml version="1.0" encoding="utf-8"?>
<Properties xmlns="http://schemas.openxmlformats.org/officeDocument/2006/custom-properties" xmlns:vt="http://schemas.openxmlformats.org/officeDocument/2006/docPropsVTypes"/>
</file>