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in-canada-toronto"/>
    <w:p>
      <w:pPr>
        <w:pStyle w:val="Heading2"/>
      </w:pPr>
      <w:r>
        <w:t xml:space="preserve">Welder in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Smith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Toronto, ON M5V 3L9, Canada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(416) 555-1234 | johnsmith@example.com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the construction, manufacturing, and industrial sectors. Specialized in MIG, TIG, and SMAW welding techniques, with a strong background in adhering to Canadian safety standards (CWB/CSA W17) and project specifications. Proven expertise in working on infrastructure projects across Canada Toronto, including commercial buildings, pipelines, and heavy machinery fabrication. Committed to delivering high-quality work while maintaining strict compliance with health and safety protocols.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Industrial Solutions Inc.</w:t>
      </w:r>
      <w:r>
        <w:t xml:space="preserve">, Toronto, ON | Jan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execute welding tasks for commercial construction projects, ensuring adherence to Canadian welding codes (CWB/CSA W17).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blueprints and technical drawings for complex fabrication requirements.</w:t>
      </w:r>
    </w:p>
    <w:p>
      <w:pPr>
        <w:numPr>
          <w:ilvl w:val="0"/>
          <w:numId w:val="1001"/>
        </w:numPr>
        <w:pStyle w:val="Compact"/>
      </w:pPr>
      <w:r>
        <w:t xml:space="preserve">Maintain equipment such as MIG, TIG, and flux-cored welders, ensuring optimal performance and safety compliance in Canada Toronto.</w:t>
      </w:r>
    </w:p>
    <w:p>
      <w:pPr>
        <w:numPr>
          <w:ilvl w:val="0"/>
          <w:numId w:val="1001"/>
        </w:numPr>
        <w:pStyle w:val="Compact"/>
      </w:pPr>
      <w:r>
        <w:t xml:space="preserve">Conduct quality inspections of welded joints using visual testing and non-destructive testing (NDT) methods to meet industry standards.</w:t>
      </w:r>
    </w:p>
    <w:p>
      <w:pPr>
        <w:numPr>
          <w:ilvl w:val="0"/>
          <w:numId w:val="1001"/>
        </w:numPr>
        <w:pStyle w:val="Compact"/>
      </w:pPr>
      <w:r>
        <w:t xml:space="preserve">Train junior welders on best practices for welding in high-pressure environments, emphasizing safety and precision.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 Ltd.</w:t>
      </w:r>
      <w:r>
        <w:t xml:space="preserve">, Toronto, ON | May 2015 – Dec 2017</w:t>
      </w:r>
    </w:p>
    <w:p>
      <w:pPr>
        <w:numPr>
          <w:ilvl w:val="0"/>
          <w:numId w:val="1002"/>
        </w:numPr>
        <w:pStyle w:val="Compact"/>
      </w:pPr>
      <w:r>
        <w:t xml:space="preserve">Produced high-quality welded components for industrial machinery and automotive parts, meeting strict quality control standards.</w:t>
      </w:r>
    </w:p>
    <w:p>
      <w:pPr>
        <w:numPr>
          <w:ilvl w:val="0"/>
          <w:numId w:val="1002"/>
        </w:numPr>
        <w:pStyle w:val="Compact"/>
      </w:pPr>
      <w:r>
        <w:t xml:space="preserve">Worked on large-scale projects such as pipeline installation and structural steel fabrication in Canada Toronto's industrial zones.</w:t>
      </w:r>
    </w:p>
    <w:p>
      <w:pPr>
        <w:numPr>
          <w:ilvl w:val="0"/>
          <w:numId w:val="1002"/>
        </w:numPr>
        <w:pStyle w:val="Compact"/>
      </w:pPr>
      <w:r>
        <w:t xml:space="preserve">Implemented safety protocols to reduce workplace accidents and ensure compliance with OSHA and CSA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resolve welding-related challenges, improving project timelines by 15%.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Local 288 Welders' Union</w:t>
      </w:r>
      <w:r>
        <w:t xml:space="preserve">, Toronto, ON | Jan 2013 – Apr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various welding techniques under the guidance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Completed apprenticeship training focused on structural welding and metal fabrication in Canada Toronto's manufacturing sector.</w:t>
      </w:r>
    </w:p>
    <w:p>
      <w:pPr>
        <w:numPr>
          <w:ilvl w:val="0"/>
          <w:numId w:val="1003"/>
        </w:numPr>
        <w:pStyle w:val="Compact"/>
      </w:pPr>
      <w:r>
        <w:t xml:space="preserve">Developed proficiency in reading technical drawings and using advanced welding tools for diverse applications.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certificate-in-welding-technology"/>
    <w:p>
      <w:pPr>
        <w:pStyle w:val="Heading4"/>
      </w:pPr>
      <w:r>
        <w:t xml:space="preserve">Certificate in Welding Technology</w:t>
      </w:r>
    </w:p>
    <w:p>
      <w:pPr>
        <w:pStyle w:val="FirstParagraph"/>
      </w:pPr>
      <w:r>
        <w:rPr>
          <w:bCs/>
          <w:b/>
        </w:rPr>
        <w:t xml:space="preserve">Centennial College</w:t>
      </w:r>
      <w:r>
        <w:t xml:space="preserve">, Toronto, ON | 2012 – 2013</w:t>
      </w:r>
    </w:p>
    <w:p>
      <w:pPr>
        <w:numPr>
          <w:ilvl w:val="0"/>
          <w:numId w:val="1004"/>
        </w:numPr>
        <w:pStyle w:val="Compact"/>
      </w:pPr>
      <w:r>
        <w:t xml:space="preserve">Completed coursework in welding principles, metallurgy, and safety procedures.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MIG, TIG, and SMAW welding through hands-on training at the college's state-of-the-art facilities.</w:t>
      </w:r>
    </w:p>
    <w:bookmarkEnd w:id="26"/>
    <w:bookmarkStart w:id="27" w:name="high-school-diploma"/>
    <w:p>
      <w:pPr>
        <w:pStyle w:val="Heading4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St. Michael’s High School</w:t>
      </w:r>
      <w:r>
        <w:t xml:space="preserve">, Toronto, ON | 2009 – 2012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CWB Certified Welder (CSA W17.1)</w:t>
      </w:r>
      <w:r>
        <w:t xml:space="preserve"> </w:t>
      </w:r>
      <w:r>
        <w:t xml:space="preserve">– Canadian Welding Bureau, Toronto, ON |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OSHA Training Institute, Toronto, ON 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Canadian Red Cross, Toronto, ON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Welding Inspector (CWI)</w:t>
      </w:r>
      <w:r>
        <w:t xml:space="preserve"> </w:t>
      </w:r>
      <w:r>
        <w:t xml:space="preserve">– American Welding Society, Toronto, ON | 2020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MIG Welding</w:t>
      </w:r>
    </w:p>
    <w:p>
      <w:pPr>
        <w:numPr>
          <w:ilvl w:val="0"/>
          <w:numId w:val="1006"/>
        </w:numPr>
        <w:pStyle w:val="Compact"/>
      </w:pPr>
      <w:r>
        <w:t xml:space="preserve">TIG Welding</w:t>
      </w:r>
    </w:p>
    <w:p>
      <w:pPr>
        <w:numPr>
          <w:ilvl w:val="0"/>
          <w:numId w:val="1006"/>
        </w:numPr>
        <w:pStyle w:val="Compact"/>
      </w:pPr>
      <w:r>
        <w:t xml:space="preserve">SMAW (Stick) Welding</w:t>
      </w:r>
    </w:p>
    <w:p>
      <w:pPr>
        <w:numPr>
          <w:ilvl w:val="0"/>
          <w:numId w:val="1006"/>
        </w:numPr>
        <w:pStyle w:val="Compact"/>
      </w:pPr>
      <w:r>
        <w:t xml:space="preserve">Flux-Cored Arc Welding (FCAW)</w:t>
      </w:r>
    </w:p>
    <w:p>
      <w:pPr>
        <w:numPr>
          <w:ilvl w:val="0"/>
          <w:numId w:val="1006"/>
        </w:numPr>
        <w:pStyle w:val="Compact"/>
      </w:pPr>
      <w:r>
        <w:t xml:space="preserve">Blueprint Reading and Interpretation</w:t>
      </w:r>
    </w:p>
    <w:p>
      <w:pPr>
        <w:numPr>
          <w:ilvl w:val="0"/>
          <w:numId w:val="1006"/>
        </w:numPr>
        <w:pStyle w:val="Compact"/>
      </w:pPr>
      <w:r>
        <w:t xml:space="preserve">Metallurgy Basics</w:t>
      </w:r>
    </w:p>
    <w:p>
      <w:pPr>
        <w:numPr>
          <w:ilvl w:val="0"/>
          <w:numId w:val="1006"/>
        </w:numPr>
        <w:pStyle w:val="Compact"/>
      </w:pPr>
      <w:r>
        <w:t xml:space="preserve">Quality Control and Inspection Techniques</w:t>
      </w:r>
    </w:p>
    <w:p>
      <w:pPr>
        <w:numPr>
          <w:ilvl w:val="0"/>
          <w:numId w:val="1006"/>
        </w:numPr>
        <w:pStyle w:val="Compact"/>
      </w:pPr>
      <w:r>
        <w:t xml:space="preserve">Metal Fabrication and Cutting</w:t>
      </w:r>
    </w:p>
    <w:p>
      <w:pPr>
        <w:numPr>
          <w:ilvl w:val="0"/>
          <w:numId w:val="1006"/>
        </w:numPr>
        <w:pStyle w:val="Compact"/>
      </w:pPr>
      <w:r>
        <w:t xml:space="preserve">Safety Compliance (OSHA/CSA)</w:t>
      </w:r>
    </w:p>
    <w:p>
      <w:pPr>
        <w:numPr>
          <w:ilvl w:val="0"/>
          <w:numId w:val="1006"/>
        </w:numPr>
        <w:pStyle w:val="Compact"/>
      </w:pPr>
      <w:r>
        <w:t xml:space="preserve">Team Collaboration and Communication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French – Intermediate (C1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A. Smith at johnsmith@example.com or (416) 555-1234.</w:t>
      </w:r>
    </w:p>
    <w:bookmarkEnd w:id="32"/>
    <w:p>
      <w:pPr>
        <w:pStyle w:val="BodyText"/>
      </w:pPr>
      <w:r>
        <w:t xml:space="preserve">Curriculum Vitae | Welder in Canada Toronto | Updated as of [Insert 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Canada Toronto</dc:title>
  <dc:creator/>
  <dc:language>en</dc:language>
  <cp:keywords/>
  <dcterms:created xsi:type="dcterms:W3CDTF">2025-11-30T23:27:26Z</dcterms:created>
  <dcterms:modified xsi:type="dcterms:W3CDTF">2025-11-30T23:27:26Z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