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canada-vancouver"/>
    <w:p>
      <w:pPr>
        <w:pStyle w:val="Heading2"/>
      </w:pPr>
      <w:r>
        <w:t xml:space="preserve">Welder | Canada Vancouver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johndoe.welder@example.com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(604)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Industrial Lane, Vancouver, BC,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8 years of experience in metal fabrication, structural welding, and precision welding operations. Proven expertise in meeting industry standards such as AWS D17.1, CSA W178, and CWB (Canadian Welding Bureau) certifications. A dedicated professional with a strong work ethic and commitment to safety, quality, and efficiency in every project. Experienced working on commercial construction projects in Canada Vancouver, including high-rise buildings, infrastructure developments, and industrial facilities. Committed to delivering exceptional results while adhering to local regulations and environmental sustainability practices.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welder"/>
    <w:p>
      <w:pPr>
        <w:pStyle w:val="Heading4"/>
      </w:pPr>
      <w:r>
        <w:t xml:space="preserve">Lead Welder</w:t>
      </w:r>
    </w:p>
    <w:p>
      <w:pPr>
        <w:pStyle w:val="FirstParagraph"/>
      </w:pPr>
      <w:r>
        <w:rPr>
          <w:bCs/>
          <w:b/>
        </w:rPr>
        <w:t xml:space="preserve">ABC Manufacturing Ltd., Vancouver, BC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welders in the fabrication of steel structures for commercial and industrial clients.</w:t>
      </w:r>
    </w:p>
    <w:p>
      <w:pPr>
        <w:numPr>
          <w:ilvl w:val="0"/>
          <w:numId w:val="1001"/>
        </w:numPr>
        <w:pStyle w:val="Compact"/>
      </w:pPr>
      <w:r>
        <w:t xml:space="preserve">Ensure compliance with Canadian standards (CSA W178) and safety protocols, resulting in zero workplace accidents over the past 5 years.</w:t>
      </w:r>
    </w:p>
    <w:p>
      <w:pPr>
        <w:numPr>
          <w:ilvl w:val="0"/>
          <w:numId w:val="1001"/>
        </w:numPr>
        <w:pStyle w:val="Compact"/>
      </w:pPr>
      <w:r>
        <w:t xml:space="preserve">Perform advanced welding techniques such as MIG, TIG, and SMAW on diverse materials including stainless steel, carbon steel, and aluminum.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develop detailed welding plans for large-scale infrastructure projects in Canada Vancouver.</w:t>
      </w:r>
    </w:p>
    <w:p>
      <w:pPr>
        <w:numPr>
          <w:ilvl w:val="0"/>
          <w:numId w:val="1001"/>
        </w:numPr>
        <w:pStyle w:val="Compact"/>
      </w:pPr>
      <w:r>
        <w:t xml:space="preserve">Conduct quality inspections using ultrasonic testing (UT) and visual checks to maintain high-quality standards.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Construction Co., Vancouver, BC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steel frameworks for residential and commercial buildings, ensuring adherence to local building codes in Canada Vancouver.</w:t>
      </w:r>
    </w:p>
    <w:p>
      <w:pPr>
        <w:numPr>
          <w:ilvl w:val="0"/>
          <w:numId w:val="1002"/>
        </w:numPr>
        <w:pStyle w:val="Compact"/>
      </w:pPr>
      <w:r>
        <w:t xml:space="preserve">Operated welding equipment such as plasma cutters, CNC machines, and oxy-acetylene torches to complete complex projects efficiently.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critical phases of construction projects, including bridge repairs and retrofitting of aging structures.</w:t>
      </w:r>
    </w:p>
    <w:p>
      <w:pPr>
        <w:numPr>
          <w:ilvl w:val="0"/>
          <w:numId w:val="1002"/>
        </w:numPr>
        <w:pStyle w:val="Compact"/>
      </w:pPr>
      <w:r>
        <w:t xml:space="preserve">Trained junior welders in proper techniques and safety procedures, contributing to a 20% increase in team productivity.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PQR Welding Services, Vancouver, BC</w:t>
      </w:r>
      <w:r>
        <w:br/>
      </w:r>
      <w: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Completed formal apprenticeship training in welding, including theory and hands-on practice under the supervision of certified welders.</w:t>
      </w:r>
    </w:p>
    <w:p>
      <w:pPr>
        <w:numPr>
          <w:ilvl w:val="0"/>
          <w:numId w:val="1003"/>
        </w:numPr>
        <w:pStyle w:val="Compact"/>
      </w:pPr>
      <w:r>
        <w:t xml:space="preserve">Gained experience in various welding positions (flat, horizontal, vertical, overhead) and materials.</w:t>
      </w:r>
    </w:p>
    <w:p>
      <w:pPr>
        <w:numPr>
          <w:ilvl w:val="0"/>
          <w:numId w:val="1003"/>
        </w:numPr>
        <w:pStyle w:val="Compact"/>
      </w:pPr>
      <w:r>
        <w:t xml:space="preserve">Assisted in maintaining and calibrating welding equipment to ensure optimal performance and safety standards.</w:t>
      </w:r>
    </w:p>
    <w:bookmarkEnd w:id="24"/>
    <w:bookmarkEnd w:id="25"/>
    <w:bookmarkStart w:id="28" w:name="education-certifications"/>
    <w:p>
      <w:pPr>
        <w:pStyle w:val="Heading3"/>
      </w:pPr>
      <w:r>
        <w:t xml:space="preserve">Education &amp; Certifications</w:t>
      </w:r>
    </w:p>
    <w:bookmarkStart w:id="26" w:name="certificate-in-welding-technology"/>
    <w:p>
      <w:pPr>
        <w:pStyle w:val="Heading4"/>
      </w:pPr>
      <w:r>
        <w:t xml:space="preserve">Certificate in Welding Technology</w:t>
      </w:r>
    </w:p>
    <w:p>
      <w:pPr>
        <w:pStyle w:val="FirstParagraph"/>
      </w:pPr>
      <w:r>
        <w:rPr>
          <w:bCs/>
          <w:b/>
        </w:rPr>
        <w:t xml:space="preserve">Vancouver Community College (VCC), Vancouver, BC</w:t>
      </w:r>
      <w:r>
        <w:br/>
      </w:r>
      <w:r>
        <w:t xml:space="preserve">2012 – 2013</w:t>
      </w:r>
    </w:p>
    <w:p>
      <w:pPr>
        <w:numPr>
          <w:ilvl w:val="0"/>
          <w:numId w:val="1004"/>
        </w:numPr>
        <w:pStyle w:val="Compact"/>
      </w:pPr>
      <w:r>
        <w:t xml:space="preserve">Completed coursework in metallurgy, welding processes, and blueprint reading.</w:t>
      </w:r>
    </w:p>
    <w:p>
      <w:pPr>
        <w:numPr>
          <w:ilvl w:val="0"/>
          <w:numId w:val="1004"/>
        </w:numPr>
        <w:pStyle w:val="Compact"/>
      </w:pPr>
      <w:r>
        <w:t xml:space="preserve">Received training on advanced welding equipment and safety procedures.</w:t>
      </w:r>
    </w:p>
    <w:bookmarkEnd w:id="26"/>
    <w:bookmarkStart w:id="27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CWB (Canadian Welding Bureau) Certification:</w:t>
      </w:r>
      <w:r>
        <w:t xml:space="preserve"> </w:t>
      </w:r>
      <w:r>
        <w:t xml:space="preserve">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(American Welding Society) Certified Welder:</w:t>
      </w:r>
      <w:r>
        <w:t xml:space="preserve"> </w:t>
      </w:r>
      <w:r>
        <w:t xml:space="preserve">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 (Occupational Health and Safety) Certification:</w:t>
      </w:r>
      <w:r>
        <w:t xml:space="preserve"> </w:t>
      </w:r>
      <w:r>
        <w:t xml:space="preserve">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Gas Cylinder Handling &amp; Storage Training:</w:t>
      </w:r>
      <w:r>
        <w:t xml:space="preserve"> </w:t>
      </w:r>
      <w:r>
        <w:t xml:space="preserve">2019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plasma cutting; CNC programming; blueprint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SolidWorks (basic),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Familiarity with OSHA standards, CSA W178, and Canadian Welding Bureau guidelines.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communication (English and basic French).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Vancouver Convention Centre Expansion Project (2020)</w:t>
      </w:r>
      <w:r>
        <w:br/>
      </w:r>
      <w:r>
        <w:t xml:space="preserve">Played a key role in welding steel beams for the new wing, ensuring alignment with LEED Gold standards. Collaborated with architects to integrate sustainable materials and practices.</w:t>
      </w:r>
    </w:p>
    <w:p>
      <w:pPr>
        <w:pStyle w:val="BodyText"/>
      </w:pPr>
      <w:r>
        <w:rPr>
          <w:bCs/>
          <w:b/>
        </w:rPr>
        <w:t xml:space="preserve">Bridge Repair Initiative (2019)</w:t>
      </w:r>
      <w:r>
        <w:br/>
      </w:r>
      <w:r>
        <w:t xml:space="preserve">Participated in the rehabilitation of a historic bridge in Vancouver, using advanced TIG welding techniques to restore structural integrity without compromising historical features.</w:t>
      </w:r>
    </w:p>
    <w:p>
      <w:pPr>
        <w:pStyle w:val="BodyText"/>
      </w:pPr>
      <w:r>
        <w:rPr>
          <w:bCs/>
          <w:b/>
        </w:rPr>
        <w:t xml:space="preserve">Local Community Workshop (2021)</w:t>
      </w:r>
      <w:r>
        <w:br/>
      </w:r>
      <w:r>
        <w:t xml:space="preserve">Volunteered to teach basic welding skills to high school students, promoting STEM education and career opportunities in Canada Vancouver.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English: Native proficiency</w:t>
      </w:r>
    </w:p>
    <w:p>
      <w:pPr>
        <w:numPr>
          <w:ilvl w:val="0"/>
          <w:numId w:val="1007"/>
        </w:numPr>
        <w:pStyle w:val="Compact"/>
      </w:pPr>
      <w:r>
        <w:t xml:space="preserve">French: Basic written and spoken (C1 level)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Canadian Welding Association (CWA) since 2018.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 Welder in Canada Vancouver, highlighting skills, certifications, and experiences relevant to the local job market and industry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| Canada Vancouver</dc:title>
  <dc:creator/>
  <dc:language>en</dc:language>
  <cp:keywords/>
  <dcterms:created xsi:type="dcterms:W3CDTF">2026-07-20T22:37:03Z</dcterms:created>
  <dcterms:modified xsi:type="dcterms:W3CDTF">2026-07-20T22:37:03Z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